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30A083" w14:textId="77777777" w:rsidR="00246811" w:rsidRDefault="00246811" w:rsidP="00246811">
      <w:pPr>
        <w:spacing w:after="0" w:line="360" w:lineRule="auto"/>
        <w:jc w:val="center"/>
        <w:rPr>
          <w:rFonts w:ascii="Tahoma" w:eastAsia="Tahoma" w:hAnsi="Tahoma" w:cs="Tahoma"/>
          <w:b/>
          <w:bCs/>
        </w:rPr>
      </w:pPr>
      <w:r w:rsidRPr="5A3BCB1F">
        <w:rPr>
          <w:rFonts w:ascii="Tahoma" w:eastAsia="Tahoma" w:hAnsi="Tahoma" w:cs="Tahoma"/>
          <w:b/>
          <w:bCs/>
        </w:rPr>
        <w:t>PROGETTAZIONE DIDATTICO-EDUCATIVA</w:t>
      </w:r>
    </w:p>
    <w:p w14:paraId="493B4DC8" w14:textId="77777777" w:rsidR="00246811" w:rsidRDefault="00246811" w:rsidP="00246811">
      <w:pPr>
        <w:spacing w:after="0" w:line="360" w:lineRule="auto"/>
        <w:jc w:val="center"/>
        <w:rPr>
          <w:rFonts w:ascii="Tahoma" w:eastAsia="Tahoma" w:hAnsi="Tahoma" w:cs="Tahoma"/>
          <w:b/>
          <w:bCs/>
        </w:rPr>
      </w:pPr>
      <w:r w:rsidRPr="2FF48F6B">
        <w:rPr>
          <w:rFonts w:ascii="Tahoma" w:eastAsia="Tahoma" w:hAnsi="Tahoma" w:cs="Tahoma"/>
          <w:b/>
          <w:bCs/>
        </w:rPr>
        <w:t>Scuola Primaria</w:t>
      </w:r>
    </w:p>
    <w:p w14:paraId="6085A534" w14:textId="77777777" w:rsidR="00246811" w:rsidRDefault="00246811" w:rsidP="00246811">
      <w:pPr>
        <w:spacing w:after="0" w:line="360" w:lineRule="auto"/>
        <w:jc w:val="center"/>
        <w:rPr>
          <w:rFonts w:ascii="Tahoma" w:eastAsia="Tahoma" w:hAnsi="Tahoma" w:cs="Tahoma"/>
          <w:b/>
          <w:bCs/>
        </w:rPr>
      </w:pPr>
      <w:r w:rsidRPr="2FF48F6B">
        <w:rPr>
          <w:rFonts w:ascii="Tahoma" w:eastAsia="Tahoma" w:hAnsi="Tahoma" w:cs="Tahoma"/>
          <w:b/>
          <w:bCs/>
        </w:rPr>
        <w:t>del TEAM DI CLASSE</w:t>
      </w:r>
    </w:p>
    <w:p w14:paraId="706CAC86" w14:textId="77777777" w:rsidR="00246811" w:rsidRPr="00246811" w:rsidRDefault="00246811" w:rsidP="00246811">
      <w:pPr>
        <w:spacing w:after="0" w:line="360" w:lineRule="auto"/>
        <w:jc w:val="center"/>
        <w:rPr>
          <w:rFonts w:ascii="Tahoma" w:eastAsia="Tahoma" w:hAnsi="Tahoma" w:cs="Tahoma"/>
          <w:b/>
          <w:bCs/>
        </w:rPr>
      </w:pPr>
      <w:proofErr w:type="spellStart"/>
      <w:r w:rsidRPr="2FF48F6B">
        <w:rPr>
          <w:rFonts w:ascii="Tahoma" w:eastAsia="Tahoma" w:hAnsi="Tahoma" w:cs="Tahoma"/>
          <w:b/>
          <w:bCs/>
        </w:rPr>
        <w:t>a.s.</w:t>
      </w:r>
      <w:proofErr w:type="spellEnd"/>
      <w:r w:rsidRPr="2FF48F6B">
        <w:rPr>
          <w:rFonts w:ascii="Tahoma" w:eastAsia="Tahoma" w:hAnsi="Tahoma" w:cs="Tahoma"/>
          <w:b/>
          <w:bCs/>
        </w:rPr>
        <w:t xml:space="preserve"> 202</w:t>
      </w:r>
      <w:r>
        <w:rPr>
          <w:rFonts w:ascii="Tahoma" w:eastAsia="Tahoma" w:hAnsi="Tahoma" w:cs="Tahoma"/>
          <w:b/>
          <w:bCs/>
        </w:rPr>
        <w:t>_- 202_</w:t>
      </w:r>
    </w:p>
    <w:p w14:paraId="672A6659" w14:textId="77777777" w:rsidR="00246811" w:rsidRDefault="00246811" w:rsidP="00246811">
      <w:pPr>
        <w:tabs>
          <w:tab w:val="left" w:pos="7815"/>
        </w:tabs>
        <w:spacing w:after="0"/>
        <w:jc w:val="center"/>
        <w:rPr>
          <w:rFonts w:ascii="Tahoma" w:eastAsia="Tahoma" w:hAnsi="Tahoma" w:cs="Tahoma"/>
          <w:b/>
        </w:rPr>
      </w:pPr>
    </w:p>
    <w:p w14:paraId="03114EBF" w14:textId="77777777" w:rsidR="00246811" w:rsidRDefault="00246811" w:rsidP="00246811">
      <w:pPr>
        <w:spacing w:after="0"/>
        <w:rPr>
          <w:rFonts w:ascii="Tahoma" w:eastAsia="Tahoma" w:hAnsi="Tahoma" w:cs="Tahoma"/>
          <w:b/>
          <w:bCs/>
        </w:rPr>
      </w:pPr>
      <w:r w:rsidRPr="5BD4F7FD">
        <w:rPr>
          <w:rFonts w:ascii="Tahoma" w:eastAsia="Tahoma" w:hAnsi="Tahoma" w:cs="Tahoma"/>
          <w:b/>
          <w:bCs/>
        </w:rPr>
        <w:t xml:space="preserve">CLASSE:             </w:t>
      </w:r>
    </w:p>
    <w:p w14:paraId="30AD2919" w14:textId="77777777" w:rsidR="00246811" w:rsidRDefault="00246811" w:rsidP="00246811">
      <w:pPr>
        <w:spacing w:after="0"/>
        <w:rPr>
          <w:rFonts w:ascii="Tahoma" w:eastAsia="Tahoma" w:hAnsi="Tahoma" w:cs="Tahoma"/>
          <w:b/>
          <w:bCs/>
        </w:rPr>
      </w:pPr>
      <w:r w:rsidRPr="5BD4F7FD">
        <w:rPr>
          <w:rFonts w:ascii="Tahoma" w:eastAsia="Tahoma" w:hAnsi="Tahoma" w:cs="Tahoma"/>
          <w:b/>
          <w:bCs/>
        </w:rPr>
        <w:t xml:space="preserve">                     </w:t>
      </w:r>
    </w:p>
    <w:p w14:paraId="235D5B2A" w14:textId="77777777" w:rsidR="00246811" w:rsidRPr="00246811" w:rsidRDefault="00246811" w:rsidP="00246811">
      <w:pPr>
        <w:spacing w:after="0"/>
      </w:pPr>
      <w:r w:rsidRPr="5BD4F7FD">
        <w:rPr>
          <w:rFonts w:ascii="Tahoma" w:eastAsia="Tahoma" w:hAnsi="Tahoma" w:cs="Tahoma"/>
          <w:b/>
          <w:bCs/>
        </w:rPr>
        <w:t xml:space="preserve">                               </w:t>
      </w:r>
    </w:p>
    <w:p w14:paraId="35F6B184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b/>
          <w:bCs/>
        </w:rPr>
      </w:pPr>
      <w:r w:rsidRPr="5BD4F7FD">
        <w:rPr>
          <w:rFonts w:ascii="Tahoma" w:eastAsia="Tahoma" w:hAnsi="Tahoma" w:cs="Tahoma"/>
          <w:b/>
          <w:bCs/>
        </w:rPr>
        <w:t xml:space="preserve">Coordinatore: </w:t>
      </w:r>
    </w:p>
    <w:p w14:paraId="0A37501D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b/>
          <w:bCs/>
        </w:rPr>
      </w:pPr>
    </w:p>
    <w:p w14:paraId="5DAB6C7B" w14:textId="77777777" w:rsidR="00246811" w:rsidRPr="00246811" w:rsidRDefault="00246811" w:rsidP="00246811">
      <w:pPr>
        <w:spacing w:after="0"/>
        <w:jc w:val="both"/>
        <w:rPr>
          <w:rFonts w:ascii="Tahoma" w:eastAsia="Tahoma" w:hAnsi="Tahoma" w:cs="Tahoma"/>
          <w:b/>
          <w:bCs/>
        </w:rPr>
      </w:pPr>
    </w:p>
    <w:p w14:paraId="011AECB9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</w:rPr>
      </w:pPr>
      <w:r>
        <w:t>Discipline</w:t>
      </w:r>
      <w:r>
        <w:tab/>
      </w:r>
      <w:r>
        <w:tab/>
      </w:r>
      <w:r>
        <w:tab/>
      </w:r>
      <w:r>
        <w:tab/>
      </w:r>
      <w:r>
        <w:tab/>
      </w:r>
      <w:r>
        <w:tab/>
        <w:t>Docenti</w:t>
      </w:r>
    </w:p>
    <w:tbl>
      <w:tblPr>
        <w:tblStyle w:val="NormalTable0"/>
        <w:tblW w:w="9874" w:type="dxa"/>
        <w:tblInd w:w="-2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78" w:type="dxa"/>
          <w:right w:w="108" w:type="dxa"/>
        </w:tblCellMar>
        <w:tblLook w:val="0000" w:firstRow="0" w:lastRow="0" w:firstColumn="0" w:lastColumn="0" w:noHBand="0" w:noVBand="0"/>
      </w:tblPr>
      <w:tblGrid>
        <w:gridCol w:w="4356"/>
        <w:gridCol w:w="5518"/>
      </w:tblGrid>
      <w:tr w:rsidR="00246811" w14:paraId="0BB9D3CC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03F89171" w14:textId="77777777" w:rsidR="00246811" w:rsidRDefault="00246811" w:rsidP="00246811">
            <w:pPr>
              <w:spacing w:after="0"/>
            </w:pPr>
            <w:r>
              <w:rPr>
                <w:rFonts w:ascii="Tahoma" w:eastAsia="Tahoma" w:hAnsi="Tahoma" w:cs="Tahoma"/>
                <w:sz w:val="22"/>
                <w:szCs w:val="22"/>
              </w:rPr>
              <w:t>Italiano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02EB378F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38B12915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174C9CBF" w14:textId="77777777" w:rsidR="00246811" w:rsidRDefault="00246811" w:rsidP="00246811">
            <w:pPr>
              <w:spacing w:after="0"/>
            </w:pPr>
            <w:r>
              <w:rPr>
                <w:rFonts w:ascii="Tahoma" w:eastAsia="Tahoma" w:hAnsi="Tahoma" w:cs="Tahoma"/>
                <w:sz w:val="22"/>
                <w:szCs w:val="22"/>
              </w:rPr>
              <w:t>Storia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6A05A809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3706139C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23A597A1" w14:textId="77777777" w:rsidR="00246811" w:rsidRPr="00E57129" w:rsidRDefault="00246811" w:rsidP="00246811">
            <w:pPr>
              <w:spacing w:after="0"/>
              <w:rPr>
                <w:rFonts w:ascii="Tahoma" w:eastAsia="Tahoma" w:hAnsi="Tahoma" w:cs="Tahoma"/>
                <w:sz w:val="22"/>
                <w:szCs w:val="22"/>
              </w:rPr>
            </w:pPr>
            <w:r w:rsidRPr="00E57129">
              <w:rPr>
                <w:rFonts w:ascii="Tahoma" w:eastAsia="Tahoma" w:hAnsi="Tahoma" w:cs="Tahoma"/>
                <w:sz w:val="22"/>
                <w:szCs w:val="22"/>
              </w:rPr>
              <w:t>Educazione Civica e Competenza Digitale</w:t>
            </w:r>
            <w:r w:rsidRPr="00E57129">
              <w:rPr>
                <w:rStyle w:val="Rimandonotaapidipagina"/>
                <w:rFonts w:ascii="Tahoma" w:eastAsia="Tahoma" w:hAnsi="Tahoma" w:cs="Tahoma"/>
                <w:bCs/>
                <w:sz w:val="22"/>
                <w:szCs w:val="22"/>
              </w:rPr>
              <w:footnoteReference w:id="1"/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5A39BBE3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02BED44F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30C161EF" w14:textId="77777777" w:rsidR="00246811" w:rsidRDefault="00246811" w:rsidP="00246811">
            <w:pPr>
              <w:spacing w:after="0"/>
            </w:pPr>
            <w:r>
              <w:rPr>
                <w:rFonts w:ascii="Tahoma" w:eastAsia="Tahoma" w:hAnsi="Tahoma" w:cs="Tahoma"/>
                <w:sz w:val="22"/>
                <w:szCs w:val="22"/>
              </w:rPr>
              <w:t>Geografia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41C8F396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4FD74A56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509D4A60" w14:textId="77777777" w:rsidR="00246811" w:rsidRDefault="00246811" w:rsidP="00246811">
            <w:pPr>
              <w:spacing w:after="0"/>
            </w:pPr>
            <w:r>
              <w:rPr>
                <w:rFonts w:ascii="Tahoma" w:eastAsia="Tahoma" w:hAnsi="Tahoma" w:cs="Tahoma"/>
                <w:sz w:val="22"/>
                <w:szCs w:val="22"/>
              </w:rPr>
              <w:t>Inglese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72A3D3EC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5BF5AB19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55332EB5" w14:textId="77777777" w:rsidR="00246811" w:rsidRDefault="00246811" w:rsidP="00246811">
            <w:pPr>
              <w:spacing w:after="0"/>
            </w:pPr>
            <w:r w:rsidRPr="5A3BCB1F">
              <w:rPr>
                <w:rFonts w:ascii="Tahoma" w:eastAsia="Tahoma" w:hAnsi="Tahoma" w:cs="Tahoma"/>
                <w:sz w:val="22"/>
                <w:szCs w:val="22"/>
              </w:rPr>
              <w:t xml:space="preserve">Matematica 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0D0B940D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5BB77C3C" w14:textId="77777777" w:rsidTr="006C3A04">
        <w:trPr>
          <w:trHeight w:val="300"/>
        </w:trPr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4DD25FE0" w14:textId="77777777" w:rsidR="00246811" w:rsidRDefault="00246811" w:rsidP="00246811">
            <w:pPr>
              <w:spacing w:after="0"/>
            </w:pPr>
            <w:r w:rsidRPr="5A3BCB1F">
              <w:rPr>
                <w:rFonts w:ascii="Tahoma" w:eastAsia="Tahoma" w:hAnsi="Tahoma" w:cs="Tahoma"/>
                <w:sz w:val="22"/>
                <w:szCs w:val="22"/>
              </w:rPr>
              <w:t>Scienze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0E27B00A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04303334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0CE0E540" w14:textId="77777777" w:rsidR="00246811" w:rsidRDefault="00246811" w:rsidP="00246811">
            <w:pPr>
              <w:spacing w:after="0"/>
            </w:pPr>
            <w:r>
              <w:rPr>
                <w:rFonts w:ascii="Tahoma" w:eastAsia="Tahoma" w:hAnsi="Tahoma" w:cs="Tahoma"/>
                <w:sz w:val="22"/>
                <w:szCs w:val="22"/>
              </w:rPr>
              <w:t>Musica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60061E4C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112A5830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764B1376" w14:textId="77777777" w:rsidR="00246811" w:rsidRDefault="00246811" w:rsidP="00246811">
            <w:pPr>
              <w:spacing w:after="0"/>
            </w:pPr>
            <w:r>
              <w:rPr>
                <w:rFonts w:ascii="Tahoma" w:eastAsia="Tahoma" w:hAnsi="Tahoma" w:cs="Tahoma"/>
                <w:sz w:val="22"/>
                <w:szCs w:val="22"/>
              </w:rPr>
              <w:t>Tecnologia ed Informatica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44EAFD9C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258CB5ED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66151591" w14:textId="77777777" w:rsidR="00246811" w:rsidRDefault="00246811" w:rsidP="00246811">
            <w:pPr>
              <w:spacing w:after="0"/>
            </w:pPr>
            <w:r>
              <w:rPr>
                <w:rFonts w:ascii="Tahoma" w:eastAsia="Tahoma" w:hAnsi="Tahoma" w:cs="Tahoma"/>
                <w:sz w:val="22"/>
                <w:szCs w:val="22"/>
              </w:rPr>
              <w:t>Arte e Immagine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4B94D5A5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609BC673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6D2BB2C9" w14:textId="77777777" w:rsidR="00246811" w:rsidRDefault="00246811" w:rsidP="00246811">
            <w:pPr>
              <w:spacing w:after="0"/>
            </w:pPr>
            <w:r>
              <w:rPr>
                <w:rFonts w:ascii="Tahoma" w:eastAsia="Tahoma" w:hAnsi="Tahoma" w:cs="Tahoma"/>
                <w:sz w:val="22"/>
                <w:szCs w:val="22"/>
              </w:rPr>
              <w:t>Scienze motorie e sportive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3DEEC669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0853B102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4E9D639C" w14:textId="77777777" w:rsidR="00246811" w:rsidRDefault="00246811" w:rsidP="00246811">
            <w:pPr>
              <w:spacing w:after="0"/>
            </w:pPr>
            <w:r>
              <w:rPr>
                <w:rFonts w:ascii="Tahoma" w:eastAsia="Tahoma" w:hAnsi="Tahoma" w:cs="Tahoma"/>
                <w:sz w:val="22"/>
                <w:szCs w:val="22"/>
              </w:rPr>
              <w:t>Religione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3656B9AB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0DD6D7EA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174A2A8E" w14:textId="77777777" w:rsidR="00246811" w:rsidRDefault="00246811" w:rsidP="00246811">
            <w:pPr>
              <w:spacing w:after="0"/>
            </w:pPr>
            <w:r>
              <w:rPr>
                <w:rFonts w:ascii="Tahoma" w:eastAsia="Tahoma" w:hAnsi="Tahoma" w:cs="Tahoma"/>
                <w:sz w:val="22"/>
                <w:szCs w:val="22"/>
              </w:rPr>
              <w:t>Alternativa alla RC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45FB0818" w14:textId="77777777" w:rsidR="00246811" w:rsidRDefault="00246811" w:rsidP="00246811">
            <w:pPr>
              <w:spacing w:after="0"/>
              <w:jc w:val="both"/>
            </w:pPr>
          </w:p>
        </w:tc>
      </w:tr>
      <w:tr w:rsidR="00246811" w14:paraId="2DE5F48B" w14:textId="77777777" w:rsidTr="006C3A04">
        <w:tc>
          <w:tcPr>
            <w:tcW w:w="4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05661B1A" w14:textId="77777777" w:rsidR="00246811" w:rsidRDefault="00246811" w:rsidP="00246811">
            <w:pPr>
              <w:spacing w:after="0"/>
            </w:pPr>
            <w:r>
              <w:rPr>
                <w:rFonts w:ascii="Tahoma" w:eastAsia="Tahoma" w:hAnsi="Tahoma" w:cs="Tahoma"/>
                <w:sz w:val="22"/>
                <w:szCs w:val="22"/>
              </w:rPr>
              <w:t>Sostegno</w:t>
            </w:r>
          </w:p>
        </w:tc>
        <w:tc>
          <w:tcPr>
            <w:tcW w:w="5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049F31CB" w14:textId="77777777" w:rsidR="00246811" w:rsidRDefault="00246811" w:rsidP="00246811">
            <w:pPr>
              <w:spacing w:after="0"/>
              <w:jc w:val="both"/>
            </w:pPr>
          </w:p>
        </w:tc>
      </w:tr>
    </w:tbl>
    <w:p w14:paraId="53128261" w14:textId="77777777" w:rsidR="00246811" w:rsidRDefault="00246811" w:rsidP="00246811">
      <w:pPr>
        <w:spacing w:after="0"/>
      </w:pPr>
    </w:p>
    <w:p w14:paraId="62486C05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b/>
        </w:rPr>
      </w:pPr>
    </w:p>
    <w:p w14:paraId="4101652C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  <w:b/>
          <w:bCs/>
        </w:rPr>
      </w:pPr>
    </w:p>
    <w:p w14:paraId="4B99056E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  <w:b/>
          <w:bCs/>
        </w:rPr>
      </w:pPr>
    </w:p>
    <w:p w14:paraId="1299C43A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  <w:b/>
          <w:bCs/>
        </w:rPr>
      </w:pPr>
    </w:p>
    <w:p w14:paraId="4DDBEF00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  <w:b/>
          <w:bCs/>
        </w:rPr>
      </w:pPr>
    </w:p>
    <w:p w14:paraId="3461D779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  <w:b/>
          <w:bCs/>
        </w:rPr>
      </w:pPr>
    </w:p>
    <w:p w14:paraId="3CF2D8B6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  <w:b/>
          <w:bCs/>
        </w:rPr>
      </w:pPr>
    </w:p>
    <w:p w14:paraId="0FB78278" w14:textId="77777777" w:rsidR="00246811" w:rsidRDefault="00246811" w:rsidP="00246811">
      <w:pPr>
        <w:spacing w:after="0"/>
        <w:rPr>
          <w:rFonts w:ascii="Tahoma" w:eastAsia="Tahoma" w:hAnsi="Tahoma" w:cs="Tahoma"/>
          <w:b/>
          <w:bCs/>
        </w:rPr>
      </w:pPr>
    </w:p>
    <w:p w14:paraId="692C4E40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lastRenderedPageBreak/>
        <w:t>PRESENTAZIONE DELLA CLASSE</w:t>
      </w:r>
    </w:p>
    <w:p w14:paraId="1FC39945" w14:textId="77777777" w:rsidR="00246811" w:rsidRDefault="00246811" w:rsidP="00246811">
      <w:pPr>
        <w:spacing w:after="0"/>
        <w:rPr>
          <w:rFonts w:ascii="Tahoma" w:eastAsia="Tahoma" w:hAnsi="Tahoma" w:cs="Tahoma"/>
          <w:b/>
          <w:bCs/>
        </w:rPr>
      </w:pPr>
    </w:p>
    <w:p w14:paraId="0D6AF778" w14:textId="77777777" w:rsidR="00246811" w:rsidRDefault="00246811" w:rsidP="00246811">
      <w:pPr>
        <w:spacing w:after="0"/>
        <w:rPr>
          <w:rStyle w:val="Richiamoallanotaapidipagina"/>
          <w:rFonts w:ascii="Tahoma" w:eastAsia="Tahoma" w:hAnsi="Tahoma" w:cs="Tahoma"/>
          <w:b/>
          <w:bCs/>
        </w:rPr>
      </w:pPr>
      <w:r w:rsidRPr="573A050C">
        <w:rPr>
          <w:rFonts w:ascii="Tahoma" w:eastAsia="Tahoma" w:hAnsi="Tahoma" w:cs="Tahoma"/>
          <w:b/>
          <w:bCs/>
        </w:rPr>
        <w:t>Composizione e provenienza alunni</w:t>
      </w:r>
    </w:p>
    <w:p w14:paraId="0562CB0E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</w:p>
    <w:p w14:paraId="34CE0A41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</w:p>
    <w:p w14:paraId="62EBF3C5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</w:p>
    <w:p w14:paraId="6D98A12B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</w:p>
    <w:p w14:paraId="2946DB82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</w:p>
    <w:p w14:paraId="2C447F8D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</w:rPr>
        <w:t>Alunni con Bisogni Educativi Speciali:</w:t>
      </w:r>
    </w:p>
    <w:p w14:paraId="2E80C1ED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(Alunni con disturbi specifici di apprendimento, disturbi dell’attenzione, iperattività, disabilità, difficoltà specifiche…)</w:t>
      </w:r>
      <w:r w:rsidRPr="00227B3D">
        <w:rPr>
          <w:rStyle w:val="Richiamoallanotaapidipagina"/>
          <w:rFonts w:ascii="Tahoma" w:eastAsia="Tahoma" w:hAnsi="Tahoma" w:cs="Tahoma"/>
        </w:rPr>
        <w:footnoteReference w:id="2"/>
      </w:r>
    </w:p>
    <w:p w14:paraId="5997CC1D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</w:p>
    <w:tbl>
      <w:tblPr>
        <w:tblStyle w:val="NormalTable0"/>
        <w:tblW w:w="9798" w:type="dxa"/>
        <w:tblInd w:w="-2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78" w:type="dxa"/>
          <w:right w:w="108" w:type="dxa"/>
        </w:tblCellMar>
        <w:tblLook w:val="0000" w:firstRow="0" w:lastRow="0" w:firstColumn="0" w:lastColumn="0" w:noHBand="0" w:noVBand="0"/>
      </w:tblPr>
      <w:tblGrid>
        <w:gridCol w:w="2376"/>
        <w:gridCol w:w="7422"/>
      </w:tblGrid>
      <w:tr w:rsidR="00246811" w14:paraId="3E072C76" w14:textId="77777777" w:rsidTr="006C3A04"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540B0A26" w14:textId="77777777" w:rsidR="00246811" w:rsidRDefault="00246811" w:rsidP="00246811">
            <w:pPr>
              <w:spacing w:after="0"/>
              <w:jc w:val="both"/>
            </w:pPr>
            <w:r>
              <w:rPr>
                <w:rFonts w:ascii="Tahoma" w:eastAsia="Tahoma" w:hAnsi="Tahoma" w:cs="Tahoma"/>
                <w:b/>
                <w:sz w:val="22"/>
                <w:szCs w:val="22"/>
              </w:rPr>
              <w:t xml:space="preserve">COGNOME E NOME </w:t>
            </w:r>
          </w:p>
        </w:tc>
        <w:tc>
          <w:tcPr>
            <w:tcW w:w="7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6724982E" w14:textId="77777777" w:rsidR="00246811" w:rsidRDefault="00246811" w:rsidP="00246811">
            <w:pPr>
              <w:spacing w:after="0"/>
              <w:jc w:val="both"/>
            </w:pPr>
            <w:r>
              <w:rPr>
                <w:rFonts w:ascii="Tahoma" w:eastAsia="Tahoma" w:hAnsi="Tahoma" w:cs="Tahoma"/>
                <w:b/>
                <w:sz w:val="22"/>
                <w:szCs w:val="22"/>
              </w:rPr>
              <w:t>PROBLEMATICHE</w:t>
            </w:r>
          </w:p>
        </w:tc>
      </w:tr>
      <w:tr w:rsidR="00246811" w14:paraId="110FFD37" w14:textId="77777777" w:rsidTr="006C3A04"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6B699379" w14:textId="77777777" w:rsidR="00246811" w:rsidRDefault="00246811" w:rsidP="00246811">
            <w:pPr>
              <w:spacing w:after="0"/>
              <w:jc w:val="both"/>
            </w:pPr>
          </w:p>
        </w:tc>
        <w:tc>
          <w:tcPr>
            <w:tcW w:w="7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3FE9F23F" w14:textId="77777777" w:rsidR="00246811" w:rsidRPr="00EA2017" w:rsidRDefault="00246811" w:rsidP="00246811">
            <w:pPr>
              <w:spacing w:after="0"/>
              <w:jc w:val="both"/>
              <w:rPr>
                <w:rFonts w:ascii="Tahoma" w:hAnsi="Tahoma" w:cs="Tahoma"/>
              </w:rPr>
            </w:pPr>
          </w:p>
        </w:tc>
      </w:tr>
      <w:tr w:rsidR="00246811" w14:paraId="1F72F646" w14:textId="77777777" w:rsidTr="006C3A04"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08CE6F91" w14:textId="77777777" w:rsidR="00246811" w:rsidRDefault="00246811" w:rsidP="00246811">
            <w:pPr>
              <w:spacing w:after="0"/>
              <w:jc w:val="both"/>
            </w:pPr>
          </w:p>
        </w:tc>
        <w:tc>
          <w:tcPr>
            <w:tcW w:w="7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61CDCEAD" w14:textId="77777777" w:rsidR="00246811" w:rsidRPr="00EA2017" w:rsidRDefault="00246811" w:rsidP="00246811">
            <w:pPr>
              <w:spacing w:after="0"/>
              <w:jc w:val="both"/>
              <w:rPr>
                <w:rFonts w:ascii="Tahoma" w:hAnsi="Tahoma" w:cs="Tahoma"/>
              </w:rPr>
            </w:pPr>
          </w:p>
        </w:tc>
      </w:tr>
      <w:tr w:rsidR="00246811" w14:paraId="6BB9E253" w14:textId="77777777" w:rsidTr="006C3A04"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23DE523C" w14:textId="77777777" w:rsidR="00246811" w:rsidRDefault="00246811" w:rsidP="00246811">
            <w:pPr>
              <w:spacing w:after="0"/>
              <w:jc w:val="both"/>
            </w:pPr>
          </w:p>
        </w:tc>
        <w:tc>
          <w:tcPr>
            <w:tcW w:w="7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52E56223" w14:textId="77777777" w:rsidR="00246811" w:rsidRPr="00FC4142" w:rsidRDefault="00246811" w:rsidP="00246811">
            <w:pPr>
              <w:spacing w:after="0"/>
              <w:rPr>
                <w:rFonts w:ascii="Tahoma" w:hAnsi="Tahoma" w:cs="Tahoma"/>
              </w:rPr>
            </w:pPr>
          </w:p>
        </w:tc>
      </w:tr>
      <w:tr w:rsidR="00246811" w14:paraId="07547A01" w14:textId="77777777" w:rsidTr="006C3A04"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5043CB0F" w14:textId="77777777" w:rsidR="00246811" w:rsidRDefault="00246811" w:rsidP="00246811">
            <w:pPr>
              <w:spacing w:after="0"/>
              <w:jc w:val="both"/>
            </w:pPr>
          </w:p>
        </w:tc>
        <w:tc>
          <w:tcPr>
            <w:tcW w:w="7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07459315" w14:textId="77777777" w:rsidR="00246811" w:rsidRDefault="00246811" w:rsidP="00246811">
            <w:pPr>
              <w:spacing w:after="0"/>
              <w:jc w:val="both"/>
              <w:rPr>
                <w:rFonts w:ascii="Tahoma" w:hAnsi="Tahoma" w:cs="Tahoma"/>
              </w:rPr>
            </w:pPr>
          </w:p>
        </w:tc>
      </w:tr>
      <w:tr w:rsidR="00246811" w14:paraId="6537F28F" w14:textId="77777777" w:rsidTr="006C3A04"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6DFB9E20" w14:textId="77777777" w:rsidR="00246811" w:rsidRDefault="00246811" w:rsidP="00246811">
            <w:pPr>
              <w:spacing w:after="0"/>
              <w:jc w:val="both"/>
            </w:pPr>
          </w:p>
        </w:tc>
        <w:tc>
          <w:tcPr>
            <w:tcW w:w="7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70DF9E56" w14:textId="77777777" w:rsidR="00246811" w:rsidRDefault="00246811" w:rsidP="00246811">
            <w:pPr>
              <w:spacing w:after="0"/>
              <w:jc w:val="both"/>
            </w:pPr>
          </w:p>
        </w:tc>
      </w:tr>
    </w:tbl>
    <w:p w14:paraId="44E871BC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</w:p>
    <w:p w14:paraId="6994FCCC" w14:textId="77777777" w:rsidR="00246811" w:rsidRDefault="00246811" w:rsidP="00246811">
      <w:pPr>
        <w:spacing w:after="0"/>
        <w:rPr>
          <w:rFonts w:ascii="Tahoma" w:eastAsia="Tahoma" w:hAnsi="Tahoma" w:cs="Tahoma"/>
          <w:b/>
          <w:bCs/>
        </w:rPr>
      </w:pPr>
      <w:r w:rsidRPr="72C2AFAF">
        <w:rPr>
          <w:rFonts w:ascii="Tahoma" w:eastAsia="Tahoma" w:hAnsi="Tahoma" w:cs="Tahoma"/>
        </w:rPr>
        <w:t xml:space="preserve">        </w:t>
      </w:r>
    </w:p>
    <w:p w14:paraId="5CEF421B" w14:textId="77777777" w:rsidR="00246811" w:rsidRPr="003315A5" w:rsidRDefault="00246811" w:rsidP="58B9E861">
      <w:pPr>
        <w:spacing w:after="0"/>
        <w:jc w:val="center"/>
        <w:rPr>
          <w:rFonts w:ascii="Tahoma" w:eastAsia="Tahoma" w:hAnsi="Tahoma" w:cs="Tahoma"/>
          <w:b/>
          <w:bCs/>
        </w:rPr>
      </w:pPr>
      <w:r w:rsidRPr="58B9E861">
        <w:rPr>
          <w:rFonts w:ascii="Tahoma" w:eastAsia="Tahoma" w:hAnsi="Tahoma" w:cs="Tahoma"/>
          <w:b/>
          <w:bCs/>
        </w:rPr>
        <w:t>PROGRAMMAZIONE COLLEGIALE</w:t>
      </w:r>
    </w:p>
    <w:p w14:paraId="2A7EFF33" w14:textId="76B3F343" w:rsidR="00246811" w:rsidRPr="003315A5" w:rsidRDefault="00246811" w:rsidP="58B9E861">
      <w:pPr>
        <w:spacing w:after="0"/>
        <w:jc w:val="center"/>
        <w:rPr>
          <w:rFonts w:ascii="Tahoma" w:eastAsia="Tahoma" w:hAnsi="Tahoma" w:cs="Tahoma"/>
          <w:b/>
          <w:bCs/>
          <w:highlight w:val="yellow"/>
        </w:rPr>
      </w:pPr>
      <w:r w:rsidRPr="58B9E861">
        <w:rPr>
          <w:rFonts w:ascii="Tahoma" w:eastAsia="Tahoma" w:hAnsi="Tahoma" w:cs="Tahoma"/>
          <w:b/>
          <w:bCs/>
        </w:rPr>
        <w:t xml:space="preserve">IMPOSTAZIONI METODOLOGICHE PER IL </w:t>
      </w:r>
      <w:r w:rsidR="0E688767" w:rsidRPr="58B9E861">
        <w:rPr>
          <w:rFonts w:ascii="Tahoma" w:eastAsia="Tahoma" w:hAnsi="Tahoma" w:cs="Tahoma"/>
          <w:b/>
          <w:bCs/>
        </w:rPr>
        <w:t>PERCORSO QUINQUENNALE</w:t>
      </w:r>
    </w:p>
    <w:p w14:paraId="144A5D23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  <w:b/>
          <w:bCs/>
        </w:rPr>
      </w:pPr>
    </w:p>
    <w:p w14:paraId="66279124" w14:textId="5E3DB16E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  <w:r w:rsidRPr="5A3BCB1F">
        <w:rPr>
          <w:rFonts w:ascii="Tahoma" w:eastAsia="Tahoma" w:hAnsi="Tahoma" w:cs="Tahoma"/>
        </w:rPr>
        <w:t xml:space="preserve">In base alle </w:t>
      </w:r>
      <w:r w:rsidRPr="5A3BCB1F">
        <w:rPr>
          <w:rFonts w:ascii="Tahoma" w:eastAsia="Tahoma" w:hAnsi="Tahoma" w:cs="Tahoma"/>
          <w:b/>
          <w:bCs/>
        </w:rPr>
        <w:t>INDICAZIONI PER IL CURRICOLO</w:t>
      </w:r>
      <w:r w:rsidRPr="5A3BCB1F">
        <w:rPr>
          <w:rFonts w:ascii="Tahoma" w:eastAsia="Tahoma" w:hAnsi="Tahoma" w:cs="Tahoma"/>
        </w:rPr>
        <w:t xml:space="preserve"> per la scuola Primaria (Direttiva n.68 dell’agosto 2007) alle Indicazioni nazionali per il curricolo della scuola dell’infanzia e del primo ciclo d’istruzione (2012 e successivo aggiornamento anno 2018)</w:t>
      </w:r>
      <w:r>
        <w:rPr>
          <w:rFonts w:ascii="Tahoma" w:eastAsia="Tahoma" w:hAnsi="Tahoma" w:cs="Tahoma"/>
        </w:rPr>
        <w:t xml:space="preserve">, al </w:t>
      </w:r>
      <w:r w:rsidRPr="00E57129">
        <w:rPr>
          <w:rFonts w:ascii="Tahoma" w:eastAsia="Tahoma" w:hAnsi="Tahoma" w:cs="Tahoma"/>
          <w:b/>
        </w:rPr>
        <w:t>Curricolo Verticale d’Istituto</w:t>
      </w:r>
      <w:r w:rsidRPr="00E57129">
        <w:rPr>
          <w:rFonts w:ascii="Tahoma" w:eastAsia="Tahoma" w:hAnsi="Tahoma" w:cs="Tahoma"/>
          <w:color w:val="FF0000"/>
        </w:rPr>
        <w:t xml:space="preserve"> </w:t>
      </w:r>
      <w:r w:rsidRPr="00E57129">
        <w:rPr>
          <w:rFonts w:ascii="Tahoma" w:eastAsia="Tahoma" w:hAnsi="Tahoma" w:cs="Tahoma"/>
        </w:rPr>
        <w:t xml:space="preserve">e al </w:t>
      </w:r>
      <w:r w:rsidRPr="001D4C04">
        <w:rPr>
          <w:rFonts w:ascii="Tahoma" w:eastAsia="Tahoma" w:hAnsi="Tahoma" w:cs="Tahoma"/>
          <w:b/>
          <w:bCs/>
        </w:rPr>
        <w:t>PTOF d’Istit</w:t>
      </w:r>
      <w:r w:rsidR="001D4C04" w:rsidRPr="001D4C04">
        <w:rPr>
          <w:rFonts w:ascii="Tahoma" w:eastAsia="Tahoma" w:hAnsi="Tahoma" w:cs="Tahoma"/>
          <w:b/>
          <w:bCs/>
        </w:rPr>
        <w:t>uto 2026/2027</w:t>
      </w:r>
      <w:r w:rsidR="001D4C04">
        <w:rPr>
          <w:rFonts w:ascii="Tahoma" w:eastAsia="Tahoma" w:hAnsi="Tahoma" w:cs="Tahoma"/>
        </w:rPr>
        <w:t xml:space="preserve">, </w:t>
      </w:r>
      <w:bookmarkStart w:id="0" w:name="_GoBack"/>
      <w:bookmarkEnd w:id="0"/>
      <w:r w:rsidRPr="00E57129">
        <w:rPr>
          <w:rFonts w:ascii="Tahoma" w:eastAsia="Tahoma" w:hAnsi="Tahoma" w:cs="Tahoma"/>
        </w:rPr>
        <w:t>vengono qui ribadite alcune impostazioni</w:t>
      </w:r>
      <w:r w:rsidRPr="5A3BCB1F">
        <w:rPr>
          <w:rFonts w:ascii="Tahoma" w:eastAsia="Tahoma" w:hAnsi="Tahoma" w:cs="Tahoma"/>
        </w:rPr>
        <w:t xml:space="preserve"> metodologiche di fondo, nel rispetto della libertà d’insegnamento dei docenti.</w:t>
      </w:r>
    </w:p>
    <w:p w14:paraId="7F4DC75A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Lo scopo della scuola del primo ciclo è quello di sviluppare nel preadolescente:</w:t>
      </w:r>
    </w:p>
    <w:p w14:paraId="6912B6AC" w14:textId="77777777" w:rsidR="00246811" w:rsidRDefault="00246811" w:rsidP="00246811">
      <w:pPr>
        <w:widowControl w:val="0"/>
        <w:numPr>
          <w:ilvl w:val="0"/>
          <w:numId w:val="5"/>
        </w:numPr>
        <w:spacing w:after="0" w:line="240" w:lineRule="auto"/>
        <w:jc w:val="both"/>
      </w:pPr>
      <w:r>
        <w:rPr>
          <w:rFonts w:ascii="Tahoma" w:eastAsia="Tahoma" w:hAnsi="Tahoma" w:cs="Tahoma"/>
        </w:rPr>
        <w:t xml:space="preserve">coscienza di sé e del proprio rapporto col mondo </w:t>
      </w:r>
    </w:p>
    <w:p w14:paraId="281AFDD5" w14:textId="77777777" w:rsidR="00246811" w:rsidRDefault="00246811" w:rsidP="00246811">
      <w:pPr>
        <w:widowControl w:val="0"/>
        <w:numPr>
          <w:ilvl w:val="0"/>
          <w:numId w:val="5"/>
        </w:numPr>
        <w:spacing w:after="0" w:line="240" w:lineRule="auto"/>
        <w:jc w:val="both"/>
      </w:pPr>
      <w:r>
        <w:rPr>
          <w:rFonts w:ascii="Tahoma" w:eastAsia="Tahoma" w:hAnsi="Tahoma" w:cs="Tahoma"/>
        </w:rPr>
        <w:t>capacità decisionale</w:t>
      </w:r>
    </w:p>
    <w:p w14:paraId="3779B3DC" w14:textId="77777777" w:rsidR="00246811" w:rsidRDefault="00246811" w:rsidP="00246811">
      <w:pPr>
        <w:widowControl w:val="0"/>
        <w:numPr>
          <w:ilvl w:val="0"/>
          <w:numId w:val="5"/>
        </w:numPr>
        <w:spacing w:after="0" w:line="240" w:lineRule="auto"/>
        <w:jc w:val="both"/>
      </w:pPr>
      <w:r>
        <w:rPr>
          <w:rFonts w:ascii="Tahoma" w:eastAsia="Tahoma" w:hAnsi="Tahoma" w:cs="Tahoma"/>
        </w:rPr>
        <w:t>auto orientamento</w:t>
      </w:r>
    </w:p>
    <w:p w14:paraId="69E69934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In base a questi principi, i percorsi formativi verranno predisposti affinché gli studenti possano:</w:t>
      </w:r>
    </w:p>
    <w:p w14:paraId="12AD5FB3" w14:textId="77777777" w:rsidR="00246811" w:rsidRDefault="00246811" w:rsidP="00246811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vedere valorizzato quanto già appreso;</w:t>
      </w:r>
    </w:p>
    <w:p w14:paraId="10794740" w14:textId="77777777" w:rsidR="00246811" w:rsidRDefault="00246811" w:rsidP="00246811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u w:val="single"/>
        </w:rPr>
        <w:t xml:space="preserve">consolidare </w:t>
      </w:r>
      <w:r>
        <w:rPr>
          <w:rFonts w:ascii="Tahoma" w:eastAsia="Tahoma" w:hAnsi="Tahoma" w:cs="Tahoma"/>
        </w:rPr>
        <w:t>le abilità di base;</w:t>
      </w:r>
    </w:p>
    <w:p w14:paraId="4FFE1726" w14:textId="77777777" w:rsidR="00246811" w:rsidRDefault="00246811" w:rsidP="00246811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u w:val="single"/>
        </w:rPr>
        <w:t>riflettere</w:t>
      </w:r>
      <w:r>
        <w:rPr>
          <w:rFonts w:ascii="Tahoma" w:eastAsia="Tahoma" w:hAnsi="Tahoma" w:cs="Tahoma"/>
        </w:rPr>
        <w:t xml:space="preserve"> sui propri stili cognitivi;</w:t>
      </w:r>
    </w:p>
    <w:p w14:paraId="3A12AF1F" w14:textId="77777777" w:rsidR="00246811" w:rsidRDefault="00246811" w:rsidP="00246811">
      <w:pPr>
        <w:widowControl w:val="0"/>
        <w:numPr>
          <w:ilvl w:val="0"/>
          <w:numId w:val="4"/>
        </w:numPr>
        <w:spacing w:after="0" w:line="240" w:lineRule="auto"/>
        <w:jc w:val="both"/>
      </w:pPr>
      <w:r>
        <w:rPr>
          <w:rFonts w:ascii="Tahoma" w:eastAsia="Tahoma" w:hAnsi="Tahoma" w:cs="Tahoma"/>
        </w:rPr>
        <w:lastRenderedPageBreak/>
        <w:t xml:space="preserve">acquisire un </w:t>
      </w:r>
      <w:r>
        <w:rPr>
          <w:rFonts w:ascii="Tahoma" w:eastAsia="Tahoma" w:hAnsi="Tahoma" w:cs="Tahoma"/>
          <w:u w:val="single"/>
        </w:rPr>
        <w:t>metodo</w:t>
      </w:r>
      <w:r>
        <w:rPr>
          <w:rFonts w:ascii="Tahoma" w:eastAsia="Tahoma" w:hAnsi="Tahoma" w:cs="Tahoma"/>
        </w:rPr>
        <w:t xml:space="preserve"> di studio e la </w:t>
      </w:r>
      <w:r>
        <w:rPr>
          <w:rFonts w:ascii="Tahoma" w:eastAsia="Tahoma" w:hAnsi="Tahoma" w:cs="Tahoma"/>
          <w:u w:val="single"/>
        </w:rPr>
        <w:t>consapevolezza</w:t>
      </w:r>
      <w:r>
        <w:rPr>
          <w:rFonts w:ascii="Tahoma" w:eastAsia="Tahoma" w:hAnsi="Tahoma" w:cs="Tahoma"/>
        </w:rPr>
        <w:t xml:space="preserve"> del proprio modo di apprendere (imparare ad imparare);</w:t>
      </w:r>
    </w:p>
    <w:p w14:paraId="5EDAC039" w14:textId="77777777" w:rsidR="00246811" w:rsidRDefault="00246811" w:rsidP="00246811">
      <w:pPr>
        <w:widowControl w:val="0"/>
        <w:numPr>
          <w:ilvl w:val="0"/>
          <w:numId w:val="4"/>
        </w:numPr>
        <w:spacing w:after="0" w:line="240" w:lineRule="auto"/>
        <w:jc w:val="both"/>
      </w:pPr>
      <w:r>
        <w:rPr>
          <w:rFonts w:ascii="Tahoma" w:eastAsia="Tahoma" w:hAnsi="Tahoma" w:cs="Tahoma"/>
        </w:rPr>
        <w:t xml:space="preserve">acquisire una </w:t>
      </w:r>
      <w:r>
        <w:rPr>
          <w:rFonts w:ascii="Tahoma" w:eastAsia="Tahoma" w:hAnsi="Tahoma" w:cs="Tahoma"/>
          <w:u w:val="single"/>
        </w:rPr>
        <w:t>coscienza</w:t>
      </w:r>
      <w:r>
        <w:rPr>
          <w:rFonts w:ascii="Tahoma" w:eastAsia="Tahoma" w:hAnsi="Tahoma" w:cs="Tahoma"/>
        </w:rPr>
        <w:t xml:space="preserve"> realistica di sé;</w:t>
      </w:r>
    </w:p>
    <w:p w14:paraId="7B7560EC" w14:textId="77777777" w:rsidR="00246811" w:rsidRDefault="00246811" w:rsidP="00246811">
      <w:pPr>
        <w:widowControl w:val="0"/>
        <w:numPr>
          <w:ilvl w:val="0"/>
          <w:numId w:val="4"/>
        </w:numPr>
        <w:spacing w:after="0" w:line="240" w:lineRule="auto"/>
        <w:jc w:val="both"/>
      </w:pPr>
      <w:r>
        <w:rPr>
          <w:rFonts w:ascii="Tahoma" w:eastAsia="Tahoma" w:hAnsi="Tahoma" w:cs="Tahoma"/>
        </w:rPr>
        <w:t xml:space="preserve">assumere </w:t>
      </w:r>
      <w:r>
        <w:rPr>
          <w:rFonts w:ascii="Tahoma" w:eastAsia="Tahoma" w:hAnsi="Tahoma" w:cs="Tahoma"/>
          <w:u w:val="single"/>
        </w:rPr>
        <w:t>valori</w:t>
      </w:r>
      <w:r>
        <w:rPr>
          <w:rFonts w:ascii="Tahoma" w:eastAsia="Tahoma" w:hAnsi="Tahoma" w:cs="Tahoma"/>
        </w:rPr>
        <w:t xml:space="preserve"> che diano significato alla vita;</w:t>
      </w:r>
    </w:p>
    <w:p w14:paraId="14E6E87E" w14:textId="77777777" w:rsidR="00246811" w:rsidRDefault="00246811" w:rsidP="00246811">
      <w:pPr>
        <w:widowControl w:val="0"/>
        <w:numPr>
          <w:ilvl w:val="0"/>
          <w:numId w:val="4"/>
        </w:numPr>
        <w:spacing w:after="0" w:line="240" w:lineRule="auto"/>
        <w:jc w:val="both"/>
      </w:pPr>
      <w:r>
        <w:rPr>
          <w:rFonts w:ascii="Tahoma" w:eastAsia="Tahoma" w:hAnsi="Tahoma" w:cs="Tahoma"/>
        </w:rPr>
        <w:t xml:space="preserve">Realizzare </w:t>
      </w:r>
      <w:r>
        <w:rPr>
          <w:rFonts w:ascii="Tahoma" w:eastAsia="Tahoma" w:hAnsi="Tahoma" w:cs="Tahoma"/>
          <w:u w:val="single"/>
        </w:rPr>
        <w:t xml:space="preserve">percorsi </w:t>
      </w:r>
      <w:r>
        <w:rPr>
          <w:rFonts w:ascii="Tahoma" w:eastAsia="Tahoma" w:hAnsi="Tahoma" w:cs="Tahoma"/>
        </w:rPr>
        <w:t>in forma di laboratorio</w:t>
      </w:r>
      <w:r>
        <w:rPr>
          <w:rFonts w:ascii="Tahoma" w:eastAsia="Tahoma" w:hAnsi="Tahoma" w:cs="Tahoma"/>
          <w:b/>
        </w:rPr>
        <w:t xml:space="preserve"> </w:t>
      </w:r>
      <w:r>
        <w:rPr>
          <w:rFonts w:ascii="Tahoma" w:eastAsia="Tahoma" w:hAnsi="Tahoma" w:cs="Tahoma"/>
        </w:rPr>
        <w:t xml:space="preserve">per favorire l’operatività e al tempo stesso il </w:t>
      </w:r>
      <w:r>
        <w:rPr>
          <w:rFonts w:ascii="Tahoma" w:eastAsia="Tahoma" w:hAnsi="Tahoma" w:cs="Tahoma"/>
          <w:u w:val="single"/>
        </w:rPr>
        <w:t xml:space="preserve">dialogo e la riflessione </w:t>
      </w:r>
      <w:r>
        <w:rPr>
          <w:rFonts w:ascii="Tahoma" w:eastAsia="Tahoma" w:hAnsi="Tahoma" w:cs="Tahoma"/>
        </w:rPr>
        <w:t>su quello che si fa.</w:t>
      </w:r>
    </w:p>
    <w:p w14:paraId="738610EB" w14:textId="77777777" w:rsidR="00246811" w:rsidRPr="00B54338" w:rsidRDefault="00246811" w:rsidP="00246811">
      <w:pPr>
        <w:keepNext/>
        <w:spacing w:before="240" w:after="0"/>
        <w:rPr>
          <w:rFonts w:ascii="Tahoma" w:eastAsia="Tahoma" w:hAnsi="Tahoma" w:cs="Tahoma"/>
          <w:b/>
          <w:bCs/>
          <w:color w:val="000000"/>
          <w:highlight w:val="white"/>
        </w:rPr>
      </w:pPr>
    </w:p>
    <w:p w14:paraId="46A1A3D3" w14:textId="77777777" w:rsidR="00246811" w:rsidRDefault="00246811" w:rsidP="00246811">
      <w:pPr>
        <w:keepNext/>
        <w:spacing w:after="0"/>
        <w:jc w:val="both"/>
        <w:rPr>
          <w:rFonts w:ascii="Tahoma" w:eastAsia="Tahoma" w:hAnsi="Tahoma" w:cs="Tahoma"/>
          <w:b/>
          <w:color w:val="000000"/>
          <w:highlight w:val="white"/>
        </w:rPr>
      </w:pPr>
      <w:r w:rsidRPr="01BFB2D3">
        <w:rPr>
          <w:rFonts w:ascii="Tahoma" w:eastAsia="Tahoma" w:hAnsi="Tahoma" w:cs="Tahoma"/>
          <w:b/>
          <w:bCs/>
          <w:color w:val="000000"/>
          <w:shd w:val="clear" w:color="auto" w:fill="FFFFFF"/>
        </w:rPr>
        <w:t>Strategie di lavoro con la classe</w:t>
      </w:r>
      <w:r>
        <w:rPr>
          <w:rStyle w:val="Richiamoallanotaapidipagina"/>
          <w:rFonts w:ascii="Tahoma" w:eastAsia="Tahoma" w:hAnsi="Tahoma" w:cs="Tahoma"/>
          <w:b/>
          <w:bCs/>
          <w:color w:val="000000"/>
          <w:shd w:val="clear" w:color="auto" w:fill="FFFFFF"/>
        </w:rPr>
        <w:t xml:space="preserve"> </w:t>
      </w:r>
    </w:p>
    <w:tbl>
      <w:tblPr>
        <w:tblStyle w:val="NormalTable0"/>
        <w:tblW w:w="10201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78" w:type="dxa"/>
          <w:right w:w="108" w:type="dxa"/>
        </w:tblCellMar>
        <w:tblLook w:val="0000" w:firstRow="0" w:lastRow="0" w:firstColumn="0" w:lastColumn="0" w:noHBand="0" w:noVBand="0"/>
      </w:tblPr>
      <w:tblGrid>
        <w:gridCol w:w="5074"/>
        <w:gridCol w:w="5127"/>
      </w:tblGrid>
      <w:tr w:rsidR="00246811" w14:paraId="51286F0F" w14:textId="77777777" w:rsidTr="006C3A04">
        <w:trPr>
          <w:jc w:val="center"/>
        </w:trPr>
        <w:tc>
          <w:tcPr>
            <w:tcW w:w="50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7DDCFB20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Lezione frontale                                         </w:t>
            </w:r>
          </w:p>
        </w:tc>
        <w:tc>
          <w:tcPr>
            <w:tcW w:w="5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34DB16C5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Lavoro in coppie d’aiuto                              </w:t>
            </w:r>
          </w:p>
        </w:tc>
      </w:tr>
      <w:tr w:rsidR="00246811" w14:paraId="4F853294" w14:textId="77777777" w:rsidTr="006C3A04">
        <w:trPr>
          <w:jc w:val="center"/>
        </w:trPr>
        <w:tc>
          <w:tcPr>
            <w:tcW w:w="50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53E7CA2C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Lavoro in cooperative </w:t>
            </w:r>
            <w:proofErr w:type="spellStart"/>
            <w:r>
              <w:rPr>
                <w:rFonts w:ascii="Tahoma" w:eastAsia="Tahoma" w:hAnsi="Tahoma" w:cs="Tahoma"/>
                <w:sz w:val="22"/>
                <w:szCs w:val="22"/>
              </w:rPr>
              <w:t>learning</w:t>
            </w:r>
            <w:proofErr w:type="spellEnd"/>
            <w:r>
              <w:rPr>
                <w:rFonts w:ascii="Tahoma" w:eastAsia="Tahoma" w:hAnsi="Tahoma" w:cs="Tahoma"/>
                <w:sz w:val="22"/>
                <w:szCs w:val="22"/>
              </w:rPr>
              <w:t xml:space="preserve">                     </w:t>
            </w:r>
          </w:p>
        </w:tc>
        <w:tc>
          <w:tcPr>
            <w:tcW w:w="5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22BEED3C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Lavoro individuale                                      </w:t>
            </w:r>
          </w:p>
        </w:tc>
      </w:tr>
      <w:tr w:rsidR="00246811" w14:paraId="6F2F9009" w14:textId="77777777" w:rsidTr="006C3A04">
        <w:trPr>
          <w:jc w:val="center"/>
        </w:trPr>
        <w:tc>
          <w:tcPr>
            <w:tcW w:w="50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0DBBC1A0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Laboratori                                                 </w:t>
            </w:r>
          </w:p>
        </w:tc>
        <w:tc>
          <w:tcPr>
            <w:tcW w:w="5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31CA305F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Interazione orale (nelle lingue straniere)       </w:t>
            </w:r>
          </w:p>
        </w:tc>
      </w:tr>
      <w:tr w:rsidR="00246811" w14:paraId="281611B7" w14:textId="77777777" w:rsidTr="006C3A04">
        <w:trPr>
          <w:jc w:val="center"/>
        </w:trPr>
        <w:tc>
          <w:tcPr>
            <w:tcW w:w="50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3E7B4C7A" w14:textId="77777777" w:rsidR="00246811" w:rsidRDefault="00246811" w:rsidP="00246811">
            <w:pPr>
              <w:spacing w:after="0"/>
              <w:ind w:left="360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Lavoro sul campo </w:t>
            </w:r>
          </w:p>
          <w:p w14:paraId="5FE2AE76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(uscite didattiche e campo scuola)                 </w:t>
            </w:r>
          </w:p>
        </w:tc>
        <w:tc>
          <w:tcPr>
            <w:tcW w:w="5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75E62804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Interazione orale: dialogo e ascolto (lingua straniera)                                                  </w:t>
            </w:r>
          </w:p>
        </w:tc>
      </w:tr>
      <w:tr w:rsidR="00246811" w14:paraId="2E79AFFC" w14:textId="77777777" w:rsidTr="006C3A04">
        <w:trPr>
          <w:jc w:val="center"/>
        </w:trPr>
        <w:tc>
          <w:tcPr>
            <w:tcW w:w="50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1391E1F8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Lavoro per fasce di livello                          </w:t>
            </w:r>
          </w:p>
        </w:tc>
        <w:tc>
          <w:tcPr>
            <w:tcW w:w="5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4C8C0B08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Incarichi di responsabilità                           </w:t>
            </w:r>
          </w:p>
        </w:tc>
      </w:tr>
    </w:tbl>
    <w:p w14:paraId="637805D2" w14:textId="77777777" w:rsidR="00246811" w:rsidRPr="001372E2" w:rsidRDefault="00246811" w:rsidP="00246811">
      <w:pPr>
        <w:keepNext/>
        <w:spacing w:before="240" w:after="0"/>
        <w:rPr>
          <w:rFonts w:ascii="Tahoma" w:eastAsia="Tahoma" w:hAnsi="Tahoma" w:cs="Tahoma"/>
          <w:b/>
          <w:bCs/>
          <w:color w:val="000000"/>
          <w:highlight w:val="white"/>
        </w:rPr>
      </w:pPr>
    </w:p>
    <w:p w14:paraId="6B8E2800" w14:textId="77777777" w:rsidR="00246811" w:rsidRPr="00A134AF" w:rsidRDefault="00246811" w:rsidP="00246811">
      <w:pPr>
        <w:keepNext/>
        <w:spacing w:before="240" w:after="0"/>
        <w:rPr>
          <w:rFonts w:ascii="Tahoma" w:eastAsia="Tahoma" w:hAnsi="Tahoma" w:cs="Tahoma"/>
          <w:b/>
          <w:bCs/>
          <w:color w:val="000000"/>
          <w:highlight w:val="white"/>
        </w:rPr>
      </w:pPr>
      <w:r w:rsidRPr="00A134AF">
        <w:rPr>
          <w:rFonts w:ascii="Tahoma" w:eastAsia="Tahoma" w:hAnsi="Tahoma" w:cs="Tahoma"/>
          <w:b/>
          <w:bCs/>
          <w:color w:val="000000"/>
          <w:shd w:val="clear" w:color="auto" w:fill="FFFFFF"/>
        </w:rPr>
        <w:t>Strumenti di lavoro con la classe</w:t>
      </w:r>
      <w:r w:rsidRPr="00A134AF">
        <w:rPr>
          <w:rStyle w:val="Richiamoallanotaapidipagina"/>
          <w:rFonts w:ascii="Tahoma" w:eastAsia="Tahoma" w:hAnsi="Tahoma" w:cs="Tahoma"/>
          <w:b/>
          <w:bCs/>
          <w:color w:val="000000"/>
          <w:shd w:val="clear" w:color="auto" w:fill="FFFFFF"/>
        </w:rPr>
        <w:t xml:space="preserve"> </w:t>
      </w:r>
    </w:p>
    <w:tbl>
      <w:tblPr>
        <w:tblStyle w:val="NormalTable0"/>
        <w:tblW w:w="9970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78" w:type="dxa"/>
          <w:right w:w="108" w:type="dxa"/>
        </w:tblCellMar>
        <w:tblLook w:val="0000" w:firstRow="0" w:lastRow="0" w:firstColumn="0" w:lastColumn="0" w:noHBand="0" w:noVBand="0"/>
      </w:tblPr>
      <w:tblGrid>
        <w:gridCol w:w="4899"/>
        <w:gridCol w:w="5071"/>
      </w:tblGrid>
      <w:tr w:rsidR="00246811" w14:paraId="1E558AD3" w14:textId="77777777" w:rsidTr="006C3A04">
        <w:trPr>
          <w:jc w:val="center"/>
        </w:trPr>
        <w:tc>
          <w:tcPr>
            <w:tcW w:w="4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3174BCC2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Libro di testo                                           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6213D632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Schede predisposte                                    </w:t>
            </w:r>
          </w:p>
        </w:tc>
      </w:tr>
      <w:tr w:rsidR="00246811" w14:paraId="47FA0751" w14:textId="77777777" w:rsidTr="006C3A04">
        <w:trPr>
          <w:jc w:val="center"/>
        </w:trPr>
        <w:tc>
          <w:tcPr>
            <w:tcW w:w="4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14F3A82C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Testi didattici integrativi (anche fotocopie)  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3493BF01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Drammatizzazione                                     </w:t>
            </w:r>
          </w:p>
        </w:tc>
      </w:tr>
      <w:tr w:rsidR="00246811" w14:paraId="2832A056" w14:textId="77777777" w:rsidTr="006C3A04">
        <w:trPr>
          <w:jc w:val="center"/>
        </w:trPr>
        <w:tc>
          <w:tcPr>
            <w:tcW w:w="4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1977BCDC" w14:textId="77777777" w:rsidR="00246811" w:rsidRDefault="00246811" w:rsidP="00246811">
            <w:pPr>
              <w:spacing w:after="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     Laboratori                                               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2568AB41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Viaggi e visite d’istruzione                          </w:t>
            </w:r>
          </w:p>
        </w:tc>
      </w:tr>
      <w:tr w:rsidR="00246811" w14:paraId="2AB1964C" w14:textId="77777777" w:rsidTr="006C3A04">
        <w:trPr>
          <w:jc w:val="center"/>
        </w:trPr>
        <w:tc>
          <w:tcPr>
            <w:tcW w:w="4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09F5AEE3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Sussidi audio-visivi                                   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7274F4C0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Racconto di esperienze                              </w:t>
            </w:r>
          </w:p>
        </w:tc>
      </w:tr>
      <w:tr w:rsidR="00246811" w14:paraId="3071E180" w14:textId="77777777" w:rsidTr="006C3A04">
        <w:trPr>
          <w:jc w:val="center"/>
        </w:trPr>
        <w:tc>
          <w:tcPr>
            <w:tcW w:w="4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2AD59230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Risorse digitali                                         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78C9005D" w14:textId="77777777" w:rsidR="00246811" w:rsidRDefault="00246811" w:rsidP="00246811">
            <w:pPr>
              <w:spacing w:after="0"/>
              <w:ind w:left="360"/>
            </w:pPr>
            <w:r w:rsidRPr="5A3BCB1F">
              <w:rPr>
                <w:rFonts w:ascii="Tahoma" w:eastAsia="Tahoma" w:hAnsi="Tahoma" w:cs="Tahoma"/>
                <w:sz w:val="22"/>
                <w:szCs w:val="22"/>
              </w:rPr>
              <w:t xml:space="preserve">Monitor interattivo                </w:t>
            </w:r>
          </w:p>
        </w:tc>
      </w:tr>
      <w:tr w:rsidR="00246811" w14:paraId="38B469FC" w14:textId="77777777" w:rsidTr="006C3A04">
        <w:trPr>
          <w:jc w:val="center"/>
        </w:trPr>
        <w:tc>
          <w:tcPr>
            <w:tcW w:w="4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2A09CE4B" w14:textId="77777777" w:rsidR="00246811" w:rsidRDefault="00246811" w:rsidP="00246811">
            <w:pPr>
              <w:spacing w:after="0"/>
              <w:ind w:left="360"/>
            </w:pPr>
            <w:proofErr w:type="spellStart"/>
            <w:r>
              <w:rPr>
                <w:rFonts w:ascii="Tahoma" w:eastAsia="Tahoma" w:hAnsi="Tahoma" w:cs="Tahoma"/>
                <w:sz w:val="22"/>
                <w:szCs w:val="22"/>
              </w:rPr>
              <w:t>Problem</w:t>
            </w:r>
            <w:proofErr w:type="spellEnd"/>
            <w:r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2"/>
                <w:szCs w:val="22"/>
              </w:rPr>
              <w:t>solving</w:t>
            </w:r>
            <w:proofErr w:type="spellEnd"/>
            <w:r>
              <w:rPr>
                <w:rFonts w:ascii="Tahoma" w:eastAsia="Tahoma" w:hAnsi="Tahoma" w:cs="Tahoma"/>
                <w:sz w:val="22"/>
                <w:szCs w:val="22"/>
              </w:rPr>
              <w:t xml:space="preserve">                                       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67EEA7CB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Ricerca individuale e di gruppo                   </w:t>
            </w:r>
          </w:p>
        </w:tc>
      </w:tr>
    </w:tbl>
    <w:p w14:paraId="463F29E8" w14:textId="77777777" w:rsidR="00246811" w:rsidRDefault="00246811" w:rsidP="00246811">
      <w:pPr>
        <w:keepNext/>
        <w:spacing w:after="0"/>
        <w:ind w:left="1440"/>
        <w:rPr>
          <w:rFonts w:ascii="Tahoma" w:eastAsia="Tahoma" w:hAnsi="Tahoma" w:cs="Tahoma"/>
          <w:b/>
          <w:color w:val="000000"/>
          <w:shd w:val="clear" w:color="auto" w:fill="FFFFFF"/>
        </w:rPr>
      </w:pPr>
    </w:p>
    <w:p w14:paraId="3B7B4B86" w14:textId="77777777" w:rsidR="00246811" w:rsidRPr="00A134AF" w:rsidRDefault="00246811" w:rsidP="00246811">
      <w:pPr>
        <w:keepNext/>
        <w:numPr>
          <w:ilvl w:val="7"/>
          <w:numId w:val="3"/>
        </w:numPr>
        <w:spacing w:after="0" w:line="240" w:lineRule="auto"/>
        <w:rPr>
          <w:rFonts w:ascii="Tahoma" w:eastAsia="Tahoma" w:hAnsi="Tahoma" w:cs="Tahoma"/>
          <w:color w:val="000000"/>
          <w:highlight w:val="white"/>
          <w:u w:val="single"/>
        </w:rPr>
      </w:pPr>
    </w:p>
    <w:p w14:paraId="7CEE0818" w14:textId="77777777" w:rsidR="00246811" w:rsidRDefault="00246811" w:rsidP="00246811">
      <w:pPr>
        <w:keepNext/>
        <w:numPr>
          <w:ilvl w:val="7"/>
          <w:numId w:val="3"/>
        </w:numPr>
        <w:spacing w:after="0" w:line="240" w:lineRule="auto"/>
        <w:rPr>
          <w:rFonts w:ascii="Tahoma" w:eastAsia="Tahoma" w:hAnsi="Tahoma" w:cs="Tahoma"/>
          <w:color w:val="000000"/>
          <w:highlight w:val="white"/>
          <w:u w:val="single"/>
        </w:rPr>
      </w:pPr>
      <w:r w:rsidRPr="01BFB2D3">
        <w:rPr>
          <w:rFonts w:ascii="Tahoma" w:eastAsia="Tahoma" w:hAnsi="Tahoma" w:cs="Tahoma"/>
          <w:b/>
          <w:bCs/>
          <w:color w:val="000000"/>
          <w:shd w:val="clear" w:color="auto" w:fill="FFFFFF"/>
        </w:rPr>
        <w:t>Strumenti di valutazione delle competenze e abilità conseguite</w:t>
      </w:r>
      <w:r>
        <w:rPr>
          <w:rStyle w:val="Richiamoallanotaapidipagina"/>
          <w:rFonts w:ascii="Tahoma" w:eastAsia="Tahoma" w:hAnsi="Tahoma" w:cs="Tahoma"/>
          <w:b/>
          <w:bCs/>
          <w:color w:val="000000"/>
          <w:shd w:val="clear" w:color="auto" w:fill="FFFFFF"/>
        </w:rPr>
        <w:t xml:space="preserve"> </w:t>
      </w:r>
    </w:p>
    <w:tbl>
      <w:tblPr>
        <w:tblStyle w:val="NormalTable0"/>
        <w:tblW w:w="9970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78" w:type="dxa"/>
          <w:right w:w="108" w:type="dxa"/>
        </w:tblCellMar>
        <w:tblLook w:val="0000" w:firstRow="0" w:lastRow="0" w:firstColumn="0" w:lastColumn="0" w:noHBand="0" w:noVBand="0"/>
      </w:tblPr>
      <w:tblGrid>
        <w:gridCol w:w="4909"/>
        <w:gridCol w:w="5061"/>
      </w:tblGrid>
      <w:tr w:rsidR="00246811" w14:paraId="605EB9A3" w14:textId="77777777" w:rsidTr="006C3A04">
        <w:trPr>
          <w:jc w:val="center"/>
        </w:trPr>
        <w:tc>
          <w:tcPr>
            <w:tcW w:w="4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5ED3AE2A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Test sommativi                                        </w:t>
            </w:r>
          </w:p>
        </w:tc>
        <w:tc>
          <w:tcPr>
            <w:tcW w:w="5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5EFBE103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>Autovalutazione</w:t>
            </w:r>
          </w:p>
        </w:tc>
      </w:tr>
      <w:tr w:rsidR="00246811" w14:paraId="43EA5449" w14:textId="77777777" w:rsidTr="006C3A04">
        <w:trPr>
          <w:jc w:val="center"/>
        </w:trPr>
        <w:tc>
          <w:tcPr>
            <w:tcW w:w="4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4A564523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Valutazione formativa                              </w:t>
            </w:r>
          </w:p>
        </w:tc>
        <w:tc>
          <w:tcPr>
            <w:tcW w:w="5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69BBB03B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Uso di griglie di valutazione                       </w:t>
            </w:r>
          </w:p>
        </w:tc>
      </w:tr>
      <w:tr w:rsidR="00246811" w14:paraId="3A2FFC5D" w14:textId="77777777" w:rsidTr="006C3A04">
        <w:trPr>
          <w:jc w:val="center"/>
        </w:trPr>
        <w:tc>
          <w:tcPr>
            <w:tcW w:w="4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2F6A657C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>Prestazione autentica</w:t>
            </w:r>
          </w:p>
        </w:tc>
        <w:tc>
          <w:tcPr>
            <w:tcW w:w="5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14:paraId="62640695" w14:textId="77777777" w:rsidR="00246811" w:rsidRDefault="00246811" w:rsidP="00246811">
            <w:pPr>
              <w:spacing w:after="0"/>
              <w:ind w:left="360"/>
            </w:pPr>
            <w:r>
              <w:rPr>
                <w:rFonts w:ascii="Tahoma" w:eastAsia="Tahoma" w:hAnsi="Tahoma" w:cs="Tahoma"/>
                <w:sz w:val="22"/>
                <w:szCs w:val="22"/>
              </w:rPr>
              <w:t>Questionari</w:t>
            </w:r>
          </w:p>
        </w:tc>
      </w:tr>
    </w:tbl>
    <w:p w14:paraId="3A0FF5F2" w14:textId="77777777" w:rsidR="00246811" w:rsidRDefault="00246811" w:rsidP="00246811">
      <w:pPr>
        <w:spacing w:after="0"/>
      </w:pPr>
    </w:p>
    <w:p w14:paraId="5630AD66" w14:textId="77777777" w:rsidR="00246811" w:rsidRDefault="00246811" w:rsidP="00246811">
      <w:pPr>
        <w:spacing w:after="0"/>
      </w:pPr>
    </w:p>
    <w:p w14:paraId="61829076" w14:textId="77777777" w:rsidR="00246811" w:rsidRDefault="00246811" w:rsidP="00246811">
      <w:pPr>
        <w:spacing w:after="0"/>
      </w:pPr>
    </w:p>
    <w:p w14:paraId="2BB1FB4F" w14:textId="77777777" w:rsidR="00246811" w:rsidRPr="00C30D31" w:rsidRDefault="00246811" w:rsidP="00246811">
      <w:pPr>
        <w:keepNext/>
        <w:numPr>
          <w:ilvl w:val="7"/>
          <w:numId w:val="3"/>
        </w:numPr>
        <w:spacing w:after="0" w:line="240" w:lineRule="auto"/>
        <w:rPr>
          <w:rFonts w:ascii="Tahoma" w:eastAsia="Tahoma" w:hAnsi="Tahoma" w:cs="Tahoma"/>
          <w:b/>
          <w:bCs/>
          <w:color w:val="000000"/>
          <w:highlight w:val="white"/>
          <w:u w:val="single"/>
        </w:rPr>
      </w:pPr>
      <w:r w:rsidRPr="00C30D31">
        <w:rPr>
          <w:rFonts w:ascii="Tahoma" w:eastAsia="Tahoma" w:hAnsi="Tahoma" w:cs="Tahoma"/>
          <w:b/>
          <w:bCs/>
          <w:color w:val="000000"/>
          <w:u w:val="single"/>
          <w:shd w:val="clear" w:color="auto" w:fill="FFFFFF"/>
        </w:rPr>
        <w:t>VISITE D’ISTRUZIONE</w:t>
      </w:r>
    </w:p>
    <w:p w14:paraId="69BA4CEB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1. </w:t>
      </w:r>
    </w:p>
    <w:p w14:paraId="47886996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2.</w:t>
      </w:r>
    </w:p>
    <w:p w14:paraId="1F75A9DD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3.</w:t>
      </w:r>
    </w:p>
    <w:p w14:paraId="2BA226A1" w14:textId="77777777" w:rsidR="00246811" w:rsidRDefault="00246811" w:rsidP="00246811">
      <w:pPr>
        <w:spacing w:after="0"/>
        <w:rPr>
          <w:rFonts w:ascii="Tahoma" w:eastAsia="Tahoma" w:hAnsi="Tahoma" w:cs="Tahoma"/>
          <w:b/>
        </w:rPr>
      </w:pPr>
    </w:p>
    <w:p w14:paraId="17AD93B2" w14:textId="77777777" w:rsidR="00246811" w:rsidRDefault="00246811" w:rsidP="00246811">
      <w:pPr>
        <w:spacing w:after="0"/>
        <w:rPr>
          <w:rFonts w:ascii="Tahoma" w:eastAsia="Tahoma" w:hAnsi="Tahoma" w:cs="Tahoma"/>
          <w:b/>
        </w:rPr>
      </w:pPr>
    </w:p>
    <w:p w14:paraId="0588FC91" w14:textId="77777777" w:rsidR="00246811" w:rsidRDefault="00246811" w:rsidP="00246811">
      <w:pPr>
        <w:spacing w:after="0"/>
        <w:rPr>
          <w:highlight w:val="yellow"/>
        </w:rPr>
      </w:pPr>
      <w:r>
        <w:rPr>
          <w:rFonts w:ascii="Tahoma" w:eastAsia="Tahoma" w:hAnsi="Tahoma" w:cs="Tahoma"/>
          <w:b/>
        </w:rPr>
        <w:lastRenderedPageBreak/>
        <w:t>VIAGGIO D'ISTRUZIONE</w:t>
      </w:r>
    </w:p>
    <w:p w14:paraId="41011B44" w14:textId="77777777" w:rsidR="00246811" w:rsidRDefault="00246811" w:rsidP="00246811">
      <w:pPr>
        <w:spacing w:after="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Quando: </w:t>
      </w:r>
    </w:p>
    <w:p w14:paraId="3C709BC7" w14:textId="77777777" w:rsidR="00246811" w:rsidRDefault="00246811" w:rsidP="00246811">
      <w:pPr>
        <w:spacing w:after="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Dove: </w:t>
      </w:r>
    </w:p>
    <w:p w14:paraId="607E10B4" w14:textId="77777777" w:rsidR="00246811" w:rsidRDefault="00246811" w:rsidP="00246811">
      <w:pPr>
        <w:spacing w:after="0"/>
        <w:rPr>
          <w:rFonts w:ascii="Tahoma" w:eastAsia="Tahoma" w:hAnsi="Tahoma" w:cs="Tahoma"/>
          <w:b/>
          <w:bCs/>
        </w:rPr>
      </w:pPr>
      <w:r w:rsidRPr="72C2AFAF">
        <w:rPr>
          <w:rFonts w:ascii="Tahoma" w:eastAsia="Tahoma" w:hAnsi="Tahoma" w:cs="Tahoma"/>
        </w:rPr>
        <w:t>Docenti accompagnator</w:t>
      </w:r>
      <w:r>
        <w:rPr>
          <w:rFonts w:ascii="Tahoma" w:eastAsia="Tahoma" w:hAnsi="Tahoma" w:cs="Tahoma"/>
        </w:rPr>
        <w:t xml:space="preserve">i: </w:t>
      </w:r>
    </w:p>
    <w:p w14:paraId="0DE4B5B7" w14:textId="77777777" w:rsidR="00246811" w:rsidRDefault="00246811" w:rsidP="00246811">
      <w:pPr>
        <w:spacing w:after="0"/>
        <w:rPr>
          <w:rFonts w:ascii="Tahoma" w:eastAsia="Tahoma" w:hAnsi="Tahoma" w:cs="Tahoma"/>
          <w:b/>
          <w:bCs/>
        </w:rPr>
      </w:pPr>
    </w:p>
    <w:p w14:paraId="7D4D99F8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  <w:b/>
        </w:rPr>
      </w:pPr>
      <w:r w:rsidRPr="01BFB2D3">
        <w:rPr>
          <w:rFonts w:ascii="Tahoma" w:eastAsia="Tahoma" w:hAnsi="Tahoma" w:cs="Tahoma"/>
          <w:b/>
          <w:bCs/>
        </w:rPr>
        <w:t>COMPETENZE TRASVERSALI</w:t>
      </w:r>
      <w:r>
        <w:rPr>
          <w:rStyle w:val="Richiamoallanotaapidipagina"/>
          <w:rFonts w:ascii="Tahoma" w:eastAsia="Tahoma" w:hAnsi="Tahoma" w:cs="Tahoma"/>
          <w:b/>
          <w:bCs/>
        </w:rPr>
        <w:t xml:space="preserve"> </w:t>
      </w:r>
    </w:p>
    <w:p w14:paraId="66204FF1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  <w:b/>
        </w:rPr>
      </w:pPr>
    </w:p>
    <w:p w14:paraId="2DBF0D7D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  <w:b/>
        </w:rPr>
      </w:pPr>
    </w:p>
    <w:p w14:paraId="72DAC10F" w14:textId="77777777" w:rsidR="00246811" w:rsidRDefault="00246811" w:rsidP="00246811">
      <w:pPr>
        <w:widowControl w:val="0"/>
        <w:numPr>
          <w:ilvl w:val="0"/>
          <w:numId w:val="2"/>
        </w:num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Comunicazione nella madrelingua.</w:t>
      </w:r>
    </w:p>
    <w:p w14:paraId="72EF6547" w14:textId="77777777" w:rsidR="00246811" w:rsidRDefault="00246811" w:rsidP="00246811">
      <w:pPr>
        <w:widowControl w:val="0"/>
        <w:numPr>
          <w:ilvl w:val="0"/>
          <w:numId w:val="2"/>
        </w:num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Comunicazione nelle lingue straniere.</w:t>
      </w:r>
    </w:p>
    <w:p w14:paraId="3DEBDE2D" w14:textId="77777777" w:rsidR="00246811" w:rsidRDefault="00246811" w:rsidP="00246811">
      <w:pPr>
        <w:widowControl w:val="0"/>
        <w:numPr>
          <w:ilvl w:val="0"/>
          <w:numId w:val="2"/>
        </w:num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Competenza matematica e competenze di base in scienza e tecnologia.</w:t>
      </w:r>
    </w:p>
    <w:p w14:paraId="0BB4229E" w14:textId="77777777" w:rsidR="00246811" w:rsidRDefault="00246811" w:rsidP="00246811">
      <w:pPr>
        <w:widowControl w:val="0"/>
        <w:numPr>
          <w:ilvl w:val="0"/>
          <w:numId w:val="2"/>
        </w:num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Competenza digitale.</w:t>
      </w:r>
    </w:p>
    <w:p w14:paraId="08F47E8A" w14:textId="77777777" w:rsidR="00246811" w:rsidRDefault="00246811" w:rsidP="00246811">
      <w:pPr>
        <w:widowControl w:val="0"/>
        <w:numPr>
          <w:ilvl w:val="0"/>
          <w:numId w:val="2"/>
        </w:num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Imparare ad imparare.</w:t>
      </w:r>
    </w:p>
    <w:p w14:paraId="2A738BA1" w14:textId="77777777" w:rsidR="00246811" w:rsidRDefault="00246811" w:rsidP="00246811">
      <w:pPr>
        <w:widowControl w:val="0"/>
        <w:numPr>
          <w:ilvl w:val="0"/>
          <w:numId w:val="2"/>
        </w:num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Competenze sociali e civiche.</w:t>
      </w:r>
    </w:p>
    <w:p w14:paraId="68C3C4F3" w14:textId="77777777" w:rsidR="00246811" w:rsidRDefault="00246811" w:rsidP="00246811">
      <w:pPr>
        <w:widowControl w:val="0"/>
        <w:numPr>
          <w:ilvl w:val="0"/>
          <w:numId w:val="2"/>
        </w:num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Spirito di iniziativa e imprenditorialità</w:t>
      </w:r>
    </w:p>
    <w:p w14:paraId="06FD6124" w14:textId="77777777" w:rsidR="00246811" w:rsidRDefault="00246811" w:rsidP="00246811">
      <w:pPr>
        <w:widowControl w:val="0"/>
        <w:numPr>
          <w:ilvl w:val="0"/>
          <w:numId w:val="2"/>
        </w:num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Consapevolezza ed espressione culturale.</w:t>
      </w:r>
    </w:p>
    <w:p w14:paraId="6B62F1B3" w14:textId="77777777" w:rsidR="00246811" w:rsidRDefault="00246811" w:rsidP="00246811">
      <w:pPr>
        <w:spacing w:after="0"/>
        <w:rPr>
          <w:rFonts w:ascii="Tahoma" w:eastAsia="Tahoma" w:hAnsi="Tahoma" w:cs="Tahoma"/>
          <w:b/>
        </w:rPr>
      </w:pPr>
    </w:p>
    <w:p w14:paraId="02F2C34E" w14:textId="77777777" w:rsidR="00246811" w:rsidRDefault="00246811" w:rsidP="00246811">
      <w:pPr>
        <w:spacing w:after="0"/>
        <w:jc w:val="center"/>
        <w:rPr>
          <w:rFonts w:ascii="Tahoma" w:eastAsia="Tahoma" w:hAnsi="Tahoma" w:cs="Tahoma"/>
          <w:b/>
          <w:bCs/>
        </w:rPr>
      </w:pPr>
    </w:p>
    <w:p w14:paraId="680A4E5D" w14:textId="77777777" w:rsidR="00246811" w:rsidRDefault="00246811" w:rsidP="00246811">
      <w:pPr>
        <w:spacing w:after="0"/>
        <w:rPr>
          <w:rFonts w:ascii="Tahoma" w:eastAsia="Tahoma" w:hAnsi="Tahoma" w:cs="Tahoma"/>
          <w:b/>
        </w:rPr>
      </w:pPr>
    </w:p>
    <w:p w14:paraId="4A54841D" w14:textId="77777777" w:rsidR="00246811" w:rsidRDefault="00246811" w:rsidP="00246811">
      <w:pPr>
        <w:spacing w:after="0"/>
        <w:jc w:val="both"/>
      </w:pPr>
      <w:r w:rsidRPr="573A050C">
        <w:rPr>
          <w:rFonts w:ascii="Tahoma" w:eastAsia="Tahoma" w:hAnsi="Tahoma" w:cs="Tahoma"/>
          <w:i/>
          <w:iCs/>
        </w:rPr>
        <w:t>Per la declinazione concreta di tali competenze si rimanda alla programmazione disciplinare di ciascun docente.</w:t>
      </w:r>
    </w:p>
    <w:p w14:paraId="19219836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i/>
          <w:iCs/>
        </w:rPr>
      </w:pPr>
    </w:p>
    <w:p w14:paraId="296FEF7D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i/>
          <w:iCs/>
        </w:rPr>
      </w:pPr>
    </w:p>
    <w:p w14:paraId="7194DBDC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i/>
          <w:iCs/>
        </w:rPr>
      </w:pPr>
    </w:p>
    <w:p w14:paraId="5238CCA5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  <w:r w:rsidRPr="72C2AFAF">
        <w:rPr>
          <w:rFonts w:ascii="Tahoma" w:eastAsia="Tahoma" w:hAnsi="Tahoma" w:cs="Tahoma"/>
          <w:b/>
          <w:bCs/>
        </w:rPr>
        <w:t>CRITERI DI VALUTAZIONE</w:t>
      </w:r>
    </w:p>
    <w:p w14:paraId="769D0D3C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b/>
          <w:bCs/>
        </w:rPr>
      </w:pPr>
    </w:p>
    <w:p w14:paraId="54CD245A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</w:p>
    <w:p w14:paraId="7FEBBF52" w14:textId="77777777" w:rsidR="00246811" w:rsidRPr="00227B3D" w:rsidRDefault="00246811" w:rsidP="58B9E861">
      <w:pPr>
        <w:spacing w:line="259" w:lineRule="auto"/>
        <w:rPr>
          <w:rFonts w:ascii="Tahoma" w:eastAsia="Arial" w:hAnsi="Tahoma" w:cs="Tahoma"/>
          <w:b/>
          <w:bCs/>
        </w:rPr>
      </w:pPr>
      <w:r w:rsidRPr="58B9E861">
        <w:rPr>
          <w:rFonts w:ascii="Tahoma" w:eastAsia="Arial" w:hAnsi="Tahoma" w:cs="Tahoma"/>
          <w:b/>
          <w:bCs/>
        </w:rPr>
        <w:t>GIUDIZI SINTETICI</w:t>
      </w:r>
    </w:p>
    <w:p w14:paraId="0F4FF103" w14:textId="77777777" w:rsidR="00246811" w:rsidRDefault="00246811" w:rsidP="00246811">
      <w:pPr>
        <w:spacing w:after="0" w:line="259" w:lineRule="auto"/>
        <w:rPr>
          <w:rFonts w:ascii="Tahoma" w:eastAsia="Arial" w:hAnsi="Tahoma" w:cs="Tahoma"/>
        </w:rPr>
      </w:pPr>
      <w:r w:rsidRPr="00227B3D">
        <w:rPr>
          <w:rFonts w:ascii="Tahoma" w:eastAsia="Arial" w:hAnsi="Tahoma" w:cs="Tahoma"/>
        </w:rPr>
        <w:t>Rilevat</w:t>
      </w:r>
      <w:r>
        <w:rPr>
          <w:rFonts w:ascii="Tahoma" w:eastAsia="Arial" w:hAnsi="Tahoma" w:cs="Tahoma"/>
        </w:rPr>
        <w:t>i</w:t>
      </w:r>
      <w:r w:rsidRPr="00227B3D">
        <w:rPr>
          <w:rFonts w:ascii="Tahoma" w:eastAsia="Arial" w:hAnsi="Tahoma" w:cs="Tahoma"/>
        </w:rPr>
        <w:t xml:space="preserve"> mediante: test d’ingresso sulle abilità di base (ascolto, lettura, comprensione, comunicazione, calcolo, logica verbale e matematica...), osservazione in classe durante il lavoro d’aula, prove scritte e orali.</w:t>
      </w:r>
    </w:p>
    <w:p w14:paraId="4BF361C9" w14:textId="77777777" w:rsidR="00246811" w:rsidRPr="00E57129" w:rsidRDefault="00246811" w:rsidP="00246811">
      <w:pPr>
        <w:spacing w:after="0" w:line="259" w:lineRule="auto"/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r w:rsidRPr="00E57129">
        <w:rPr>
          <w:rFonts w:ascii="Tahoma" w:eastAsia="Arial" w:hAnsi="Tahoma" w:cs="Tahoma"/>
        </w:rPr>
        <w:t xml:space="preserve">Si riporta di seguito la descrizione dei giudizi sintetici per la valutazione degli apprendimenti allegati all’OM3/2025. </w:t>
      </w:r>
    </w:p>
    <w:p w14:paraId="28B74295" w14:textId="77777777" w:rsidR="00246811" w:rsidRPr="00E57129" w:rsidRDefault="00246811" w:rsidP="00246811">
      <w:pPr>
        <w:spacing w:after="0" w:line="259" w:lineRule="auto"/>
        <w:rPr>
          <w:rFonts w:ascii="Tahoma" w:eastAsia="Arial" w:hAnsi="Tahoma" w:cs="Tahoma"/>
        </w:rPr>
      </w:pPr>
      <w:r w:rsidRPr="58B9E861">
        <w:rPr>
          <w:rFonts w:ascii="Tahoma" w:eastAsia="Tahoma" w:hAnsi="Tahoma" w:cs="Tahoma"/>
          <w:color w:val="333333"/>
          <w:shd w:val="clear" w:color="auto" w:fill="FFFFFF"/>
        </w:rPr>
        <w:t xml:space="preserve">Per la </w:t>
      </w:r>
      <w:r w:rsidRPr="58B9E861">
        <w:rPr>
          <w:rFonts w:ascii="Tahoma" w:eastAsia="Tahoma" w:hAnsi="Tahoma" w:cs="Tahoma"/>
        </w:rPr>
        <w:t>descr</w:t>
      </w:r>
      <w:r w:rsidRPr="58B9E861">
        <w:rPr>
          <w:rFonts w:ascii="Tahoma" w:eastAsia="Arial" w:hAnsi="Tahoma" w:cs="Tahoma"/>
        </w:rPr>
        <w:t>izione dei giudizi sintetici relativi ad ogni disciplina e ad ogni classe si rimanda al documento di valutazione presente nel PTOF d’Istituto.</w:t>
      </w:r>
    </w:p>
    <w:p w14:paraId="1231BE67" w14:textId="77777777" w:rsidR="00246811" w:rsidRPr="00E57129" w:rsidRDefault="00246811" w:rsidP="00246811">
      <w:pPr>
        <w:spacing w:after="0" w:line="259" w:lineRule="auto"/>
        <w:rPr>
          <w:rFonts w:ascii="Tahoma" w:eastAsia="Arial" w:hAnsi="Tahoma" w:cs="Tahoma"/>
        </w:rPr>
      </w:pP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4500"/>
        <w:gridCol w:w="4500"/>
      </w:tblGrid>
      <w:tr w:rsidR="00246811" w:rsidRPr="00E57129" w14:paraId="2B2BBA64" w14:textId="77777777" w:rsidTr="006C3A04">
        <w:trPr>
          <w:trHeight w:val="300"/>
        </w:trPr>
        <w:tc>
          <w:tcPr>
            <w:tcW w:w="4500" w:type="dxa"/>
          </w:tcPr>
          <w:p w14:paraId="2B9B04D7" w14:textId="77777777" w:rsidR="00246811" w:rsidRPr="00E57129" w:rsidRDefault="00246811" w:rsidP="00246811">
            <w:pPr>
              <w:spacing w:after="0" w:line="259" w:lineRule="auto"/>
              <w:rPr>
                <w:rFonts w:ascii="Tahoma" w:eastAsia="Arial" w:hAnsi="Tahoma" w:cs="Tahoma"/>
                <w:b/>
                <w:bCs/>
                <w:sz w:val="22"/>
                <w:szCs w:val="20"/>
              </w:rPr>
            </w:pPr>
            <w:r w:rsidRPr="00E57129">
              <w:rPr>
                <w:rFonts w:ascii="Tahoma" w:eastAsia="Arial" w:hAnsi="Tahoma" w:cs="Tahoma"/>
                <w:b/>
                <w:bCs/>
                <w:sz w:val="22"/>
                <w:szCs w:val="20"/>
              </w:rPr>
              <w:t>Giudizio sintetico</w:t>
            </w:r>
          </w:p>
        </w:tc>
        <w:tc>
          <w:tcPr>
            <w:tcW w:w="4500" w:type="dxa"/>
          </w:tcPr>
          <w:p w14:paraId="5CDD0A84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eastAsia="Arial" w:hAnsi="Tahoma" w:cs="Tahoma"/>
                <w:sz w:val="22"/>
                <w:szCs w:val="20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>Descrizione</w:t>
            </w:r>
          </w:p>
        </w:tc>
      </w:tr>
      <w:tr w:rsidR="00246811" w:rsidRPr="00E57129" w14:paraId="6B30E0BA" w14:textId="77777777" w:rsidTr="006C3A04">
        <w:tc>
          <w:tcPr>
            <w:tcW w:w="4500" w:type="dxa"/>
          </w:tcPr>
          <w:p w14:paraId="74B7C314" w14:textId="77777777" w:rsidR="00246811" w:rsidRPr="00E57129" w:rsidRDefault="00246811" w:rsidP="00246811">
            <w:pPr>
              <w:spacing w:after="0" w:line="259" w:lineRule="auto"/>
              <w:rPr>
                <w:rFonts w:ascii="Tahoma" w:eastAsia="Arial" w:hAnsi="Tahoma" w:cs="Tahoma"/>
                <w:b/>
                <w:bCs/>
                <w:sz w:val="22"/>
                <w:szCs w:val="20"/>
              </w:rPr>
            </w:pPr>
            <w:r w:rsidRPr="00E57129">
              <w:rPr>
                <w:rFonts w:ascii="Tahoma" w:eastAsia="Arial" w:hAnsi="Tahoma" w:cs="Tahoma"/>
                <w:b/>
                <w:bCs/>
                <w:sz w:val="22"/>
                <w:szCs w:val="20"/>
              </w:rPr>
              <w:t>OTTIMO</w:t>
            </w:r>
          </w:p>
        </w:tc>
        <w:tc>
          <w:tcPr>
            <w:tcW w:w="4500" w:type="dxa"/>
          </w:tcPr>
          <w:p w14:paraId="5A933C09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L’alunno svolge e porta a termine le attività con autonomia e consapevolezza, riuscendo ad affrontare anche situazioni complesse e </w:t>
            </w:r>
            <w:r w:rsidRPr="00E57129">
              <w:rPr>
                <w:rFonts w:ascii="Tahoma" w:eastAsia="Arial" w:hAnsi="Tahoma" w:cs="Tahoma"/>
                <w:sz w:val="22"/>
                <w:szCs w:val="20"/>
              </w:rPr>
              <w:lastRenderedPageBreak/>
              <w:t xml:space="preserve">non proposte in precedenza. </w:t>
            </w:r>
          </w:p>
          <w:p w14:paraId="36FEB5B0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eastAsia="Arial" w:hAnsi="Tahoma" w:cs="Tahoma"/>
                <w:sz w:val="22"/>
                <w:szCs w:val="20"/>
              </w:rPr>
            </w:pPr>
          </w:p>
          <w:p w14:paraId="1B293230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È in grado di utilizzare conoscenze, abilità e competenze per svolgere con continuità compiti e risolvere problemi, anche difficili, in modo originale e personale. </w:t>
            </w:r>
          </w:p>
          <w:p w14:paraId="30D7AA69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eastAsia="Arial" w:hAnsi="Tahoma" w:cs="Tahoma"/>
                <w:sz w:val="22"/>
                <w:szCs w:val="20"/>
              </w:rPr>
            </w:pPr>
          </w:p>
          <w:p w14:paraId="27F88487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>Si esprime correttamente, con particolare proprietà di linguaggio, capacità critica e di argomentazione, in modalità adeguate al contesto.</w:t>
            </w:r>
          </w:p>
        </w:tc>
      </w:tr>
      <w:tr w:rsidR="00246811" w:rsidRPr="00E57129" w14:paraId="2D1853E6" w14:textId="77777777" w:rsidTr="006C3A04">
        <w:tc>
          <w:tcPr>
            <w:tcW w:w="4500" w:type="dxa"/>
          </w:tcPr>
          <w:p w14:paraId="4EB6AC8E" w14:textId="77777777" w:rsidR="00246811" w:rsidRPr="00E57129" w:rsidRDefault="00246811" w:rsidP="00246811">
            <w:pPr>
              <w:spacing w:after="0" w:line="259" w:lineRule="auto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b/>
                <w:bCs/>
                <w:sz w:val="22"/>
                <w:szCs w:val="20"/>
              </w:rPr>
              <w:lastRenderedPageBreak/>
              <w:t>DISTINTO</w:t>
            </w:r>
          </w:p>
        </w:tc>
        <w:tc>
          <w:tcPr>
            <w:tcW w:w="4500" w:type="dxa"/>
          </w:tcPr>
          <w:p w14:paraId="3A67D4D5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L’alunno svolge e porta a termine le attività con autonomia e consapevolezza, riuscendo ad affrontare anche situazioni complesse. </w:t>
            </w:r>
          </w:p>
          <w:p w14:paraId="7196D064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eastAsia="Arial" w:hAnsi="Tahoma" w:cs="Tahoma"/>
                <w:sz w:val="22"/>
                <w:szCs w:val="20"/>
              </w:rPr>
            </w:pPr>
          </w:p>
          <w:p w14:paraId="59EDE6D7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È in grado di utilizzare conoscenze, abilità e competenze per svolgere con continuità compiti e risolvere problemi anche difficili. </w:t>
            </w:r>
          </w:p>
          <w:p w14:paraId="34FF1C98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eastAsia="Arial" w:hAnsi="Tahoma" w:cs="Tahoma"/>
                <w:sz w:val="22"/>
                <w:szCs w:val="20"/>
              </w:rPr>
            </w:pPr>
          </w:p>
          <w:p w14:paraId="4E008235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>Si esprime correttamente, con proprietà di linguaggio e capacità di argomentazione, in modalità adeguate al contesto.</w:t>
            </w:r>
          </w:p>
        </w:tc>
      </w:tr>
      <w:tr w:rsidR="00246811" w:rsidRPr="00E57129" w14:paraId="3D00A24D" w14:textId="77777777" w:rsidTr="006C3A04">
        <w:tc>
          <w:tcPr>
            <w:tcW w:w="4500" w:type="dxa"/>
          </w:tcPr>
          <w:p w14:paraId="3F209B2E" w14:textId="77777777" w:rsidR="00246811" w:rsidRPr="00E57129" w:rsidRDefault="00246811" w:rsidP="00246811">
            <w:pPr>
              <w:spacing w:after="0" w:line="259" w:lineRule="auto"/>
              <w:rPr>
                <w:rFonts w:ascii="Tahoma" w:eastAsia="Arial" w:hAnsi="Tahoma" w:cs="Tahoma"/>
                <w:b/>
                <w:bCs/>
                <w:sz w:val="22"/>
                <w:szCs w:val="20"/>
              </w:rPr>
            </w:pPr>
            <w:r w:rsidRPr="00E57129">
              <w:rPr>
                <w:rFonts w:ascii="Tahoma" w:eastAsia="Arial" w:hAnsi="Tahoma" w:cs="Tahoma"/>
                <w:b/>
                <w:bCs/>
                <w:sz w:val="22"/>
                <w:szCs w:val="20"/>
              </w:rPr>
              <w:t>BUONO</w:t>
            </w:r>
          </w:p>
        </w:tc>
        <w:tc>
          <w:tcPr>
            <w:tcW w:w="4500" w:type="dxa"/>
          </w:tcPr>
          <w:p w14:paraId="43B65A88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L’alunno svolge e porta a termine le attività con autonomia e consapevolezza. </w:t>
            </w:r>
          </w:p>
          <w:p w14:paraId="6D072C0D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eastAsia="Arial" w:hAnsi="Tahoma" w:cs="Tahoma"/>
                <w:sz w:val="22"/>
                <w:szCs w:val="20"/>
              </w:rPr>
            </w:pPr>
          </w:p>
          <w:p w14:paraId="1E1DB9F1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È in grado di utilizzare conoscenze, abilità e competenze per svolgere con continuità compiti e risolvere problemi. </w:t>
            </w:r>
          </w:p>
          <w:p w14:paraId="48A21919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eastAsia="Arial" w:hAnsi="Tahoma" w:cs="Tahoma"/>
                <w:sz w:val="22"/>
                <w:szCs w:val="20"/>
              </w:rPr>
            </w:pPr>
          </w:p>
          <w:p w14:paraId="254AF03D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>Si esprime correttamente, collegando le principali informazioni e usando un linguaggio adeguato al contesto.</w:t>
            </w:r>
          </w:p>
        </w:tc>
      </w:tr>
      <w:tr w:rsidR="00246811" w:rsidRPr="00E57129" w14:paraId="39172470" w14:textId="77777777" w:rsidTr="006C3A04">
        <w:trPr>
          <w:trHeight w:val="795"/>
        </w:trPr>
        <w:tc>
          <w:tcPr>
            <w:tcW w:w="4500" w:type="dxa"/>
          </w:tcPr>
          <w:p w14:paraId="0FE57837" w14:textId="77777777" w:rsidR="00246811" w:rsidRPr="00E57129" w:rsidRDefault="00246811" w:rsidP="00246811">
            <w:pPr>
              <w:spacing w:after="0" w:line="259" w:lineRule="auto"/>
              <w:rPr>
                <w:rFonts w:ascii="Tahoma" w:eastAsia="Arial" w:hAnsi="Tahoma" w:cs="Tahoma"/>
                <w:b/>
                <w:bCs/>
                <w:sz w:val="22"/>
                <w:szCs w:val="20"/>
              </w:rPr>
            </w:pPr>
            <w:r w:rsidRPr="00E57129">
              <w:rPr>
                <w:rFonts w:ascii="Tahoma" w:eastAsia="Arial" w:hAnsi="Tahoma" w:cs="Tahoma"/>
                <w:b/>
                <w:bCs/>
                <w:sz w:val="22"/>
                <w:szCs w:val="20"/>
              </w:rPr>
              <w:t>DISCRETO</w:t>
            </w:r>
          </w:p>
        </w:tc>
        <w:tc>
          <w:tcPr>
            <w:tcW w:w="4500" w:type="dxa"/>
          </w:tcPr>
          <w:p w14:paraId="156CDD4C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L’alunno svolge e porta a termine le attività con parziale autonomia e consapevolezza. </w:t>
            </w:r>
          </w:p>
          <w:p w14:paraId="6BD18F9B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eastAsia="Arial" w:hAnsi="Tahoma" w:cs="Tahoma"/>
                <w:sz w:val="22"/>
                <w:szCs w:val="20"/>
              </w:rPr>
            </w:pPr>
          </w:p>
          <w:p w14:paraId="3F988EDA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È in grado di utilizzare alcune conoscenze, abilità e competenze per svolgere compiti e risolvere problemi non particolarmente complessi. </w:t>
            </w:r>
          </w:p>
          <w:p w14:paraId="238601FE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eastAsia="Arial" w:hAnsi="Tahoma" w:cs="Tahoma"/>
                <w:sz w:val="22"/>
                <w:szCs w:val="20"/>
              </w:rPr>
            </w:pPr>
          </w:p>
          <w:p w14:paraId="346C606E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Si esprime correttamente, con un lessico </w:t>
            </w:r>
            <w:r w:rsidRPr="00E57129">
              <w:rPr>
                <w:rFonts w:ascii="Tahoma" w:eastAsia="Arial" w:hAnsi="Tahoma" w:cs="Tahoma"/>
                <w:sz w:val="22"/>
                <w:szCs w:val="20"/>
              </w:rPr>
              <w:lastRenderedPageBreak/>
              <w:t>semplice e adeguato al contesto.</w:t>
            </w:r>
          </w:p>
        </w:tc>
      </w:tr>
      <w:tr w:rsidR="00246811" w:rsidRPr="00E57129" w14:paraId="24FB0CF4" w14:textId="77777777" w:rsidTr="006C3A04">
        <w:trPr>
          <w:trHeight w:val="300"/>
        </w:trPr>
        <w:tc>
          <w:tcPr>
            <w:tcW w:w="4500" w:type="dxa"/>
          </w:tcPr>
          <w:p w14:paraId="7AD2E35B" w14:textId="77777777" w:rsidR="00246811" w:rsidRPr="00E57129" w:rsidRDefault="00246811" w:rsidP="00246811">
            <w:pPr>
              <w:spacing w:after="0" w:line="259" w:lineRule="auto"/>
              <w:rPr>
                <w:rFonts w:ascii="Tahoma" w:eastAsia="Arial" w:hAnsi="Tahoma" w:cs="Tahoma"/>
                <w:b/>
                <w:bCs/>
                <w:sz w:val="22"/>
                <w:szCs w:val="20"/>
              </w:rPr>
            </w:pPr>
            <w:r w:rsidRPr="00E57129">
              <w:rPr>
                <w:rFonts w:ascii="Tahoma" w:eastAsia="Arial" w:hAnsi="Tahoma" w:cs="Tahoma"/>
                <w:b/>
                <w:bCs/>
                <w:sz w:val="22"/>
                <w:szCs w:val="20"/>
              </w:rPr>
              <w:lastRenderedPageBreak/>
              <w:t>SUFFICIENTE</w:t>
            </w:r>
          </w:p>
        </w:tc>
        <w:tc>
          <w:tcPr>
            <w:tcW w:w="4500" w:type="dxa"/>
          </w:tcPr>
          <w:p w14:paraId="7E791DA3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L’alunno svolge le attività principalmente sotto la guida e con il supporto del docente. </w:t>
            </w:r>
          </w:p>
          <w:p w14:paraId="0F3CABC7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eastAsia="Arial" w:hAnsi="Tahoma" w:cs="Tahoma"/>
                <w:sz w:val="22"/>
                <w:szCs w:val="20"/>
              </w:rPr>
            </w:pPr>
          </w:p>
          <w:p w14:paraId="354469A5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È in grado di applicare alcune conoscenze e abilità per svolgere semplici compiti e problemi, solo se già affrontati in precedenza. </w:t>
            </w:r>
          </w:p>
          <w:p w14:paraId="5B08B5D1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eastAsia="Arial" w:hAnsi="Tahoma" w:cs="Tahoma"/>
                <w:sz w:val="22"/>
                <w:szCs w:val="20"/>
              </w:rPr>
            </w:pPr>
          </w:p>
          <w:p w14:paraId="057A009C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>Si esprime con un lessico limitato e con qualche incertezza.</w:t>
            </w:r>
          </w:p>
        </w:tc>
      </w:tr>
      <w:tr w:rsidR="00246811" w:rsidRPr="00227B3D" w14:paraId="6DFD47A5" w14:textId="77777777" w:rsidTr="006C3A04">
        <w:trPr>
          <w:trHeight w:val="300"/>
        </w:trPr>
        <w:tc>
          <w:tcPr>
            <w:tcW w:w="4500" w:type="dxa"/>
          </w:tcPr>
          <w:p w14:paraId="72306381" w14:textId="77777777" w:rsidR="00246811" w:rsidRPr="00E57129" w:rsidRDefault="00246811" w:rsidP="00246811">
            <w:pPr>
              <w:spacing w:after="0" w:line="259" w:lineRule="auto"/>
              <w:rPr>
                <w:rFonts w:ascii="Tahoma" w:eastAsia="Arial" w:hAnsi="Tahoma" w:cs="Tahoma"/>
                <w:b/>
                <w:bCs/>
                <w:sz w:val="22"/>
                <w:szCs w:val="20"/>
              </w:rPr>
            </w:pPr>
            <w:r w:rsidRPr="00E57129">
              <w:rPr>
                <w:rFonts w:ascii="Tahoma" w:eastAsia="Arial" w:hAnsi="Tahoma" w:cs="Tahoma"/>
                <w:b/>
                <w:bCs/>
                <w:sz w:val="22"/>
                <w:szCs w:val="20"/>
              </w:rPr>
              <w:t>NON SUFFICIENTE</w:t>
            </w:r>
          </w:p>
        </w:tc>
        <w:tc>
          <w:tcPr>
            <w:tcW w:w="4500" w:type="dxa"/>
          </w:tcPr>
          <w:p w14:paraId="76B92AB6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L’alunno non riesce abitualmente a svolgere le attività proposte, anche se guidato dal docente. </w:t>
            </w:r>
          </w:p>
          <w:p w14:paraId="711A7F30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 xml:space="preserve">Applica solo saltuariamente conoscenze e abilità per svolgere alcuni semplici compiti. </w:t>
            </w:r>
          </w:p>
          <w:p w14:paraId="16DEB4AB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eastAsia="Arial" w:hAnsi="Tahoma" w:cs="Tahoma"/>
                <w:sz w:val="22"/>
                <w:szCs w:val="20"/>
              </w:rPr>
            </w:pPr>
          </w:p>
          <w:p w14:paraId="72B6BEAF" w14:textId="77777777" w:rsidR="00246811" w:rsidRPr="00E57129" w:rsidRDefault="00246811" w:rsidP="00246811">
            <w:pPr>
              <w:spacing w:after="0" w:line="259" w:lineRule="auto"/>
              <w:jc w:val="both"/>
              <w:rPr>
                <w:rFonts w:ascii="Tahoma" w:hAnsi="Tahoma" w:cs="Tahoma"/>
                <w:sz w:val="22"/>
              </w:rPr>
            </w:pPr>
            <w:r w:rsidRPr="00E57129">
              <w:rPr>
                <w:rFonts w:ascii="Tahoma" w:eastAsia="Arial" w:hAnsi="Tahoma" w:cs="Tahoma"/>
                <w:sz w:val="22"/>
                <w:szCs w:val="20"/>
              </w:rPr>
              <w:t>Si esprime con incertezza e in maniera non adeguata al contesto.</w:t>
            </w:r>
          </w:p>
        </w:tc>
      </w:tr>
    </w:tbl>
    <w:p w14:paraId="0AD9C6F4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b/>
          <w:bCs/>
        </w:rPr>
      </w:pPr>
    </w:p>
    <w:p w14:paraId="4B1F511A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b/>
          <w:bCs/>
        </w:rPr>
      </w:pPr>
    </w:p>
    <w:p w14:paraId="718E5674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b/>
          <w:bCs/>
        </w:rPr>
      </w:pPr>
      <w:r w:rsidRPr="5A3BCB1F">
        <w:rPr>
          <w:rFonts w:ascii="Tahoma" w:eastAsia="Tahoma" w:hAnsi="Tahoma" w:cs="Tahoma"/>
          <w:b/>
          <w:bCs/>
        </w:rPr>
        <w:t xml:space="preserve">DESCRIZIONE DEI PROCESSI FORMATIVI E DEL LIVELLO GLOBALE DI APPRENDIMENTO </w:t>
      </w:r>
    </w:p>
    <w:p w14:paraId="65F9C3DC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b/>
          <w:bCs/>
        </w:rPr>
      </w:pPr>
    </w:p>
    <w:p w14:paraId="199E3B8E" w14:textId="77777777" w:rsidR="00246811" w:rsidRDefault="00246811" w:rsidP="00246811">
      <w:pPr>
        <w:spacing w:after="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La valutazione sarà integrata con la </w:t>
      </w:r>
      <w:r>
        <w:rPr>
          <w:rFonts w:ascii="Tahoma" w:eastAsia="Tahoma" w:hAnsi="Tahoma" w:cs="Tahoma"/>
          <w:b/>
        </w:rPr>
        <w:t>descrizione dei processi formativi</w:t>
      </w:r>
      <w:r>
        <w:rPr>
          <w:rFonts w:ascii="Tahoma" w:eastAsia="Tahoma" w:hAnsi="Tahoma" w:cs="Tahoma"/>
        </w:rPr>
        <w:t xml:space="preserve"> e al termine dell’anno scolastico con il </w:t>
      </w:r>
      <w:r>
        <w:rPr>
          <w:rFonts w:ascii="Tahoma" w:eastAsia="Tahoma" w:hAnsi="Tahoma" w:cs="Tahoma"/>
          <w:b/>
        </w:rPr>
        <w:t>livello globale di sviluppo degli apprendimenti</w:t>
      </w:r>
      <w:r>
        <w:rPr>
          <w:rFonts w:ascii="Tahoma" w:eastAsia="Tahoma" w:hAnsi="Tahoma" w:cs="Tahoma"/>
        </w:rPr>
        <w:t xml:space="preserve"> conseguito (</w:t>
      </w:r>
      <w:r>
        <w:rPr>
          <w:rFonts w:ascii="Tahoma" w:eastAsia="Tahoma" w:hAnsi="Tahoma" w:cs="Tahoma"/>
          <w:i/>
        </w:rPr>
        <w:t>DM62/2017</w:t>
      </w:r>
      <w:r>
        <w:rPr>
          <w:rFonts w:ascii="Tahoma" w:eastAsia="Tahoma" w:hAnsi="Tahoma" w:cs="Tahoma"/>
        </w:rPr>
        <w:t>), come segue:</w:t>
      </w:r>
    </w:p>
    <w:p w14:paraId="5023141B" w14:textId="77777777" w:rsidR="00246811" w:rsidRDefault="00246811" w:rsidP="00246811">
      <w:pPr>
        <w:spacing w:after="0"/>
        <w:rPr>
          <w:rFonts w:ascii="Tahoma" w:eastAsia="Tahoma" w:hAnsi="Tahoma" w:cs="Tahoma"/>
        </w:rPr>
      </w:pPr>
    </w:p>
    <w:p w14:paraId="1F3B1409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</w:p>
    <w:tbl>
      <w:tblPr>
        <w:tblStyle w:val="NormalTable0"/>
        <w:tblW w:w="9638" w:type="dxa"/>
        <w:tblInd w:w="4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9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11"/>
        <w:gridCol w:w="2409"/>
      </w:tblGrid>
      <w:tr w:rsidR="00246811" w:rsidRPr="00227B3D" w14:paraId="594909CF" w14:textId="77777777" w:rsidTr="006C3A04">
        <w:tc>
          <w:tcPr>
            <w:tcW w:w="2409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562C75D1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64355AD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A965116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DF4E37C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4FB30F8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DA6542E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041E394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22B00AE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2C6D796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E1831B3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4E11D2A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1126E5D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DE403A5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2431CDC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9E398E2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6287F21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  <w:p w14:paraId="2B352C6F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hAnsi="Tahoma" w:cs="Tahoma"/>
                <w:b/>
                <w:sz w:val="16"/>
                <w:szCs w:val="16"/>
              </w:rPr>
              <w:t xml:space="preserve">DESCRIZIONE </w:t>
            </w:r>
          </w:p>
          <w:p w14:paraId="698C34A5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hAnsi="Tahoma" w:cs="Tahoma"/>
                <w:b/>
                <w:sz w:val="16"/>
                <w:szCs w:val="16"/>
              </w:rPr>
              <w:t>DEI PROCESSI FORMATIVI</w:t>
            </w:r>
          </w:p>
          <w:p w14:paraId="6F5EDC4F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hAnsi="Tahoma" w:cs="Tahoma"/>
                <w:sz w:val="16"/>
                <w:szCs w:val="16"/>
              </w:rPr>
              <w:t>(rispetto alla situazione di partenza)</w:t>
            </w:r>
          </w:p>
          <w:p w14:paraId="5BE93A62" w14:textId="77777777" w:rsidR="00246811" w:rsidRPr="00227B3D" w:rsidRDefault="00246811" w:rsidP="00246811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733FEF18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hAnsi="Tahoma" w:cs="Tahoma"/>
                <w:sz w:val="16"/>
                <w:szCs w:val="16"/>
              </w:rPr>
              <w:lastRenderedPageBreak/>
              <w:t>Sviluppo culturale</w:t>
            </w:r>
          </w:p>
        </w:tc>
        <w:tc>
          <w:tcPr>
            <w:tcW w:w="24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60B7A350" w14:textId="77777777" w:rsidR="00246811" w:rsidRPr="00227B3D" w:rsidRDefault="00246811" w:rsidP="00246811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hAnsi="Tahoma" w:cs="Tahoma"/>
                <w:sz w:val="16"/>
                <w:szCs w:val="16"/>
              </w:rPr>
              <w:t>Padronanza degli strumenti espressivi e comunicativi</w:t>
            </w:r>
          </w:p>
          <w:p w14:paraId="28156997" w14:textId="77777777" w:rsidR="00246811" w:rsidRPr="00227B3D" w:rsidRDefault="00246811" w:rsidP="00246811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hAnsi="Tahoma" w:cs="Tahoma"/>
                <w:sz w:val="16"/>
                <w:szCs w:val="16"/>
              </w:rPr>
              <w:t>Autonomia ed efficacia nell’organizzazione del lavoro</w:t>
            </w:r>
          </w:p>
          <w:p w14:paraId="09461620" w14:textId="77777777" w:rsidR="00246811" w:rsidRPr="00227B3D" w:rsidRDefault="00246811" w:rsidP="00246811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hAnsi="Tahoma" w:cs="Tahoma"/>
                <w:sz w:val="16"/>
                <w:szCs w:val="16"/>
              </w:rPr>
              <w:t xml:space="preserve"> Acquisizione degli </w:t>
            </w:r>
            <w:proofErr w:type="gramStart"/>
            <w:r w:rsidRPr="00227B3D">
              <w:rPr>
                <w:rFonts w:ascii="Tahoma" w:hAnsi="Tahoma" w:cs="Tahoma"/>
                <w:sz w:val="16"/>
                <w:szCs w:val="16"/>
              </w:rPr>
              <w:t>apprendimenti ,motivazione</w:t>
            </w:r>
            <w:proofErr w:type="gramEnd"/>
            <w:r w:rsidRPr="00227B3D">
              <w:rPr>
                <w:rFonts w:ascii="Tahoma" w:hAnsi="Tahoma" w:cs="Tahoma"/>
                <w:sz w:val="16"/>
                <w:szCs w:val="16"/>
              </w:rPr>
              <w:t>, partecipazione e interesse</w:t>
            </w:r>
          </w:p>
          <w:p w14:paraId="29D6B04F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2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20E05798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livello </w:t>
            </w:r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>avanzato  (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>A)</w:t>
            </w:r>
          </w:p>
          <w:p w14:paraId="384BA73E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12BA480B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hAnsi="Tahoma" w:cs="Tahoma"/>
                <w:sz w:val="16"/>
                <w:szCs w:val="16"/>
                <w:highlight w:val="yellow"/>
              </w:rPr>
            </w:pPr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 intermedio (B)</w:t>
            </w:r>
          </w:p>
          <w:p w14:paraId="34B3F2EB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20B18CAA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hAnsi="Tahoma" w:cs="Tahoma"/>
                <w:sz w:val="16"/>
                <w:szCs w:val="16"/>
                <w:highlight w:val="yellow"/>
              </w:rPr>
            </w:pPr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 base (C)</w:t>
            </w:r>
          </w:p>
          <w:p w14:paraId="7D34F5C7" w14:textId="77777777" w:rsidR="00246811" w:rsidRPr="00227B3D" w:rsidRDefault="00246811" w:rsidP="00246811">
            <w:pPr>
              <w:spacing w:after="0" w:line="240" w:lineRule="atLeast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586FEE7B" w14:textId="77777777" w:rsidR="00246811" w:rsidRPr="00227B3D" w:rsidRDefault="00246811" w:rsidP="00246811">
            <w:pPr>
              <w:spacing w:after="0" w:line="240" w:lineRule="atLeast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 iniziale (D)</w:t>
            </w:r>
          </w:p>
        </w:tc>
      </w:tr>
      <w:tr w:rsidR="00246811" w:rsidRPr="00227B3D" w14:paraId="1AFA407C" w14:textId="77777777" w:rsidTr="006C3A04">
        <w:tc>
          <w:tcPr>
            <w:tcW w:w="240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0B4020A7" w14:textId="77777777" w:rsidR="00246811" w:rsidRPr="00227B3D" w:rsidRDefault="00246811" w:rsidP="00246811">
            <w:pPr>
              <w:pStyle w:val="Contenutotabella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424FA2F6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Sviluppo personale</w:t>
            </w:r>
          </w:p>
        </w:tc>
        <w:tc>
          <w:tcPr>
            <w:tcW w:w="24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6C2139EA" w14:textId="77777777" w:rsidR="00246811" w:rsidRPr="00227B3D" w:rsidRDefault="00246811" w:rsidP="00246811">
            <w:pPr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Consapevolezza di sé e delle proprie potenzialità</w:t>
            </w:r>
          </w:p>
          <w:p w14:paraId="15A6E21C" w14:textId="77777777" w:rsidR="00246811" w:rsidRPr="00227B3D" w:rsidRDefault="00246811" w:rsidP="00246811">
            <w:pPr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Collaborazione al processo di apprendimento</w:t>
            </w:r>
          </w:p>
          <w:p w14:paraId="3EAB431E" w14:textId="77777777" w:rsidR="00246811" w:rsidRPr="00227B3D" w:rsidRDefault="00246811" w:rsidP="00246811">
            <w:pPr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Responsabilità e impegno</w:t>
            </w:r>
          </w:p>
          <w:p w14:paraId="0FD2EFF9" w14:textId="77777777" w:rsidR="00246811" w:rsidRPr="00227B3D" w:rsidRDefault="00246811" w:rsidP="00246811">
            <w:pPr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Spirito di iniziativa</w:t>
            </w:r>
          </w:p>
        </w:tc>
        <w:tc>
          <w:tcPr>
            <w:tcW w:w="2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3A9BE8D3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livello </w:t>
            </w:r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>avanzato  (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 A)</w:t>
            </w:r>
          </w:p>
          <w:p w14:paraId="1D7B270A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0F1E9F50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hAnsi="Tahoma" w:cs="Tahoma"/>
                <w:sz w:val="16"/>
                <w:szCs w:val="16"/>
                <w:highlight w:val="yellow"/>
              </w:rPr>
            </w:pPr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 intermedio (B)</w:t>
            </w:r>
          </w:p>
          <w:p w14:paraId="4F904CB7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210822F7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hAnsi="Tahoma" w:cs="Tahoma"/>
                <w:sz w:val="16"/>
                <w:szCs w:val="16"/>
                <w:highlight w:val="yellow"/>
              </w:rPr>
            </w:pPr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 base (C)</w:t>
            </w:r>
          </w:p>
          <w:p w14:paraId="06971CD3" w14:textId="77777777" w:rsidR="00246811" w:rsidRPr="00227B3D" w:rsidRDefault="00246811" w:rsidP="00246811">
            <w:pPr>
              <w:spacing w:after="0" w:line="240" w:lineRule="atLeast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2ADD8490" w14:textId="77777777" w:rsidR="00246811" w:rsidRPr="00227B3D" w:rsidRDefault="00246811" w:rsidP="00246811">
            <w:pPr>
              <w:spacing w:after="0" w:line="240" w:lineRule="atLeast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 iniziale (D)</w:t>
            </w:r>
          </w:p>
        </w:tc>
      </w:tr>
      <w:tr w:rsidR="00246811" w:rsidRPr="00227B3D" w14:paraId="6A8F8F12" w14:textId="77777777" w:rsidTr="006C3A04">
        <w:tc>
          <w:tcPr>
            <w:tcW w:w="240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2A1F701D" w14:textId="77777777" w:rsidR="00246811" w:rsidRPr="00227B3D" w:rsidRDefault="00246811" w:rsidP="00246811">
            <w:pPr>
              <w:pStyle w:val="Contenutotabella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3774E774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Sviluppo sociale</w:t>
            </w:r>
          </w:p>
        </w:tc>
        <w:tc>
          <w:tcPr>
            <w:tcW w:w="24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7A471BD5" w14:textId="77777777" w:rsidR="00246811" w:rsidRPr="00227B3D" w:rsidRDefault="00246811" w:rsidP="00246811">
            <w:pPr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Rispetto di sé e degli altri</w:t>
            </w:r>
          </w:p>
          <w:p w14:paraId="58D3DB9F" w14:textId="77777777" w:rsidR="00246811" w:rsidRPr="00227B3D" w:rsidRDefault="00246811" w:rsidP="00246811">
            <w:pPr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Spirito di collaborazione e solidarietà</w:t>
            </w:r>
          </w:p>
          <w:p w14:paraId="33CCE262" w14:textId="77777777" w:rsidR="00246811" w:rsidRPr="00227B3D" w:rsidRDefault="00246811" w:rsidP="00246811">
            <w:pPr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Disponibilità al confronto e al dialogo</w:t>
            </w:r>
          </w:p>
        </w:tc>
        <w:tc>
          <w:tcPr>
            <w:tcW w:w="2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4DA38DE1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hAnsi="Tahoma" w:cs="Tahoma"/>
                <w:sz w:val="16"/>
                <w:szCs w:val="16"/>
                <w:highlight w:val="yellow"/>
              </w:rPr>
            </w:pPr>
            <w:bookmarkStart w:id="1" w:name="__DdeLink__623_1677661893"/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bookmarkEnd w:id="1"/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 avanzato  (A)</w:t>
            </w:r>
          </w:p>
          <w:p w14:paraId="03EFCA41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59654053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hAnsi="Tahoma" w:cs="Tahoma"/>
                <w:sz w:val="16"/>
                <w:szCs w:val="16"/>
                <w:highlight w:val="yellow"/>
              </w:rPr>
            </w:pPr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 intermedio (B)</w:t>
            </w:r>
          </w:p>
          <w:p w14:paraId="5F96A722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54F459C2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hAnsi="Tahoma" w:cs="Tahoma"/>
                <w:sz w:val="16"/>
                <w:szCs w:val="16"/>
                <w:highlight w:val="yellow"/>
              </w:rPr>
            </w:pPr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 base (C)</w:t>
            </w:r>
          </w:p>
          <w:p w14:paraId="5B95CD12" w14:textId="77777777" w:rsidR="00246811" w:rsidRPr="00227B3D" w:rsidRDefault="00246811" w:rsidP="00246811">
            <w:pPr>
              <w:spacing w:after="0" w:line="240" w:lineRule="atLeast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70ADAB82" w14:textId="77777777" w:rsidR="00246811" w:rsidRPr="00227B3D" w:rsidRDefault="00246811" w:rsidP="00246811">
            <w:pPr>
              <w:spacing w:after="0" w:line="240" w:lineRule="atLeast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 iniziale (D)</w:t>
            </w:r>
          </w:p>
        </w:tc>
      </w:tr>
      <w:tr w:rsidR="00246811" w:rsidRPr="00227B3D" w14:paraId="65A3CB13" w14:textId="77777777" w:rsidTr="006C3A04">
        <w:tc>
          <w:tcPr>
            <w:tcW w:w="722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6963C23E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b/>
                <w:sz w:val="16"/>
                <w:szCs w:val="16"/>
              </w:rPr>
              <w:t xml:space="preserve">DESCRIZIONE </w:t>
            </w:r>
          </w:p>
          <w:p w14:paraId="02529286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b/>
                <w:sz w:val="16"/>
                <w:szCs w:val="16"/>
              </w:rPr>
              <w:t xml:space="preserve">DEL LIVELLO GLOBALE </w:t>
            </w:r>
          </w:p>
          <w:p w14:paraId="1A7AE5EB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b/>
                <w:sz w:val="16"/>
                <w:szCs w:val="16"/>
              </w:rPr>
              <w:t xml:space="preserve">DI SVILUPPO </w:t>
            </w:r>
          </w:p>
          <w:p w14:paraId="45FB2727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b/>
                <w:sz w:val="16"/>
                <w:szCs w:val="16"/>
              </w:rPr>
              <w:t>DEGLI APPRENDIMENTI CONSEGUITO</w:t>
            </w:r>
          </w:p>
          <w:p w14:paraId="5220BBB2" w14:textId="77777777" w:rsidR="00246811" w:rsidRPr="00227B3D" w:rsidRDefault="00246811" w:rsidP="0024681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14:paraId="13CB595B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5EC70C4B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 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 avanzato  (A)</w:t>
            </w:r>
          </w:p>
          <w:p w14:paraId="6D9C8D39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7E00E186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hAnsi="Tahoma" w:cs="Tahoma"/>
                <w:sz w:val="16"/>
                <w:szCs w:val="16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 intermedio (B)</w:t>
            </w:r>
          </w:p>
          <w:p w14:paraId="675E05EE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634576C2" w14:textId="77777777" w:rsidR="00246811" w:rsidRPr="00227B3D" w:rsidRDefault="00246811" w:rsidP="00246811">
            <w:pPr>
              <w:pStyle w:val="Paragrafoelenco"/>
              <w:spacing w:line="240" w:lineRule="atLeast"/>
              <w:ind w:left="0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livello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 base (C)</w:t>
            </w:r>
          </w:p>
          <w:p w14:paraId="2FC17F8B" w14:textId="77777777" w:rsidR="00246811" w:rsidRPr="00227B3D" w:rsidRDefault="00246811" w:rsidP="00246811">
            <w:pPr>
              <w:spacing w:after="0" w:line="240" w:lineRule="atLeast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7B7D8D24" w14:textId="77777777" w:rsidR="00246811" w:rsidRPr="00227B3D" w:rsidRDefault="00246811" w:rsidP="00246811">
            <w:pPr>
              <w:spacing w:after="0" w:line="240" w:lineRule="atLeast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parziale acquisizione dei livelli </w:t>
            </w:r>
            <w:proofErr w:type="gramStart"/>
            <w:r w:rsidRPr="00227B3D">
              <w:rPr>
                <w:rFonts w:ascii="Tahoma" w:eastAsia="Wingdings" w:hAnsi="Tahoma" w:cs="Tahoma"/>
                <w:sz w:val="16"/>
                <w:szCs w:val="16"/>
              </w:rPr>
              <w:t>di  apprendimento</w:t>
            </w:r>
            <w:proofErr w:type="gramEnd"/>
            <w:r w:rsidRPr="00227B3D">
              <w:rPr>
                <w:rFonts w:ascii="Tahoma" w:eastAsia="Wingdings" w:hAnsi="Tahoma" w:cs="Tahoma"/>
                <w:sz w:val="16"/>
                <w:szCs w:val="16"/>
              </w:rPr>
              <w:t xml:space="preserve"> (D)</w:t>
            </w:r>
          </w:p>
          <w:p w14:paraId="0A4F7224" w14:textId="77777777" w:rsidR="00246811" w:rsidRPr="00227B3D" w:rsidRDefault="00246811" w:rsidP="00246811">
            <w:pPr>
              <w:spacing w:after="0" w:line="240" w:lineRule="atLeast"/>
              <w:rPr>
                <w:rFonts w:ascii="Tahoma" w:eastAsia="Wingdings" w:hAnsi="Tahoma" w:cs="Tahoma"/>
                <w:sz w:val="16"/>
                <w:szCs w:val="16"/>
              </w:rPr>
            </w:pPr>
          </w:p>
          <w:p w14:paraId="137105F2" w14:textId="77777777" w:rsidR="00246811" w:rsidRPr="00227B3D" w:rsidRDefault="00246811" w:rsidP="00246811">
            <w:pPr>
              <w:spacing w:after="0" w:line="240" w:lineRule="atLeast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</w:t>
            </w:r>
            <w:r w:rsidRPr="00227B3D">
              <w:rPr>
                <w:rFonts w:ascii="Tahoma" w:eastAsia="Arial" w:hAnsi="Tahoma" w:cs="Tahoma"/>
                <w:sz w:val="16"/>
                <w:szCs w:val="16"/>
              </w:rPr>
              <w:t xml:space="preserve"> </w:t>
            </w:r>
            <w:r w:rsidRPr="00227B3D">
              <w:rPr>
                <w:rFonts w:ascii="Tahoma" w:eastAsia="Wingdings" w:hAnsi="Tahoma" w:cs="Tahoma"/>
                <w:sz w:val="16"/>
                <w:szCs w:val="16"/>
              </w:rPr>
              <w:t>mancata acquisizione dei livelli di apprendimento  (N.R.)</w:t>
            </w:r>
          </w:p>
        </w:tc>
      </w:tr>
    </w:tbl>
    <w:p w14:paraId="5AE48A43" w14:textId="77777777" w:rsidR="00246811" w:rsidRDefault="00246811" w:rsidP="00246811">
      <w:pPr>
        <w:spacing w:after="0"/>
        <w:jc w:val="both"/>
        <w:rPr>
          <w:rFonts w:ascii="Tahoma" w:eastAsia="Tahoma" w:hAnsi="Tahoma" w:cs="Tahoma"/>
        </w:rPr>
      </w:pPr>
    </w:p>
    <w:p w14:paraId="50F40DEB" w14:textId="77777777" w:rsidR="00246811" w:rsidRDefault="00246811" w:rsidP="00246811">
      <w:pPr>
        <w:spacing w:after="0"/>
        <w:rPr>
          <w:rFonts w:ascii="Tahoma" w:eastAsia="Tahoma" w:hAnsi="Tahoma" w:cs="Tahoma"/>
          <w:b/>
        </w:rPr>
      </w:pPr>
    </w:p>
    <w:p w14:paraId="77A52294" w14:textId="77777777" w:rsidR="00246811" w:rsidRDefault="00246811" w:rsidP="00246811">
      <w:pPr>
        <w:spacing w:after="0"/>
        <w:rPr>
          <w:rFonts w:ascii="Tahoma" w:eastAsia="Tahoma" w:hAnsi="Tahoma" w:cs="Tahoma"/>
          <w:b/>
        </w:rPr>
      </w:pPr>
    </w:p>
    <w:p w14:paraId="007DCDA8" w14:textId="77777777" w:rsidR="00246811" w:rsidRDefault="00246811" w:rsidP="00246811">
      <w:pPr>
        <w:spacing w:after="0"/>
        <w:rPr>
          <w:rFonts w:ascii="Tahoma" w:eastAsia="Tahoma" w:hAnsi="Tahoma" w:cs="Tahoma"/>
          <w:b/>
        </w:rPr>
      </w:pPr>
    </w:p>
    <w:p w14:paraId="450EA2D7" w14:textId="77777777" w:rsidR="00246811" w:rsidRDefault="00246811" w:rsidP="00246811">
      <w:pPr>
        <w:spacing w:after="0"/>
        <w:rPr>
          <w:rFonts w:ascii="Tahoma" w:eastAsia="Tahoma" w:hAnsi="Tahoma" w:cs="Tahoma"/>
          <w:b/>
        </w:rPr>
      </w:pPr>
    </w:p>
    <w:p w14:paraId="11E3BB2D" w14:textId="77777777" w:rsidR="00246811" w:rsidRDefault="00246811" w:rsidP="00246811">
      <w:pPr>
        <w:spacing w:after="0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</w:rPr>
        <w:t>INTERVENTI DIDATTICI DIVERSIFICATI</w:t>
      </w:r>
    </w:p>
    <w:p w14:paraId="005C2BF8" w14:textId="77777777" w:rsidR="00246811" w:rsidRDefault="00246811" w:rsidP="00246811">
      <w:pPr>
        <w:spacing w:after="0"/>
        <w:rPr>
          <w:rFonts w:ascii="Tahoma" w:eastAsia="Tahoma" w:hAnsi="Tahoma" w:cs="Tahoma"/>
          <w:b/>
          <w:u w:val="single"/>
        </w:rPr>
      </w:pPr>
      <w:r>
        <w:rPr>
          <w:rFonts w:ascii="Tahoma" w:eastAsia="Tahoma" w:hAnsi="Tahoma" w:cs="Tahoma"/>
          <w:b/>
          <w:u w:val="single"/>
        </w:rPr>
        <w:t>…………………………………………………………………………………………………………………</w:t>
      </w:r>
    </w:p>
    <w:p w14:paraId="3DD355C9" w14:textId="77777777" w:rsidR="00246811" w:rsidRDefault="00246811" w:rsidP="00246811">
      <w:pPr>
        <w:spacing w:after="0"/>
        <w:rPr>
          <w:rFonts w:ascii="Tahoma" w:eastAsia="Tahoma" w:hAnsi="Tahoma" w:cs="Tahoma"/>
          <w:b/>
          <w:bCs/>
          <w:u w:val="single"/>
        </w:rPr>
      </w:pPr>
    </w:p>
    <w:p w14:paraId="1A81F0B1" w14:textId="77777777" w:rsidR="00246811" w:rsidRDefault="00246811" w:rsidP="00246811">
      <w:pPr>
        <w:spacing w:after="0"/>
        <w:rPr>
          <w:rFonts w:ascii="Tahoma" w:eastAsia="Tahoma" w:hAnsi="Tahoma" w:cs="Tahoma"/>
          <w:b/>
          <w:bCs/>
          <w:u w:val="single"/>
        </w:rPr>
      </w:pPr>
    </w:p>
    <w:p w14:paraId="717AAFBA" w14:textId="77777777" w:rsidR="00246811" w:rsidRDefault="00246811" w:rsidP="00246811">
      <w:pPr>
        <w:spacing w:after="0"/>
        <w:rPr>
          <w:rFonts w:ascii="Tahoma" w:eastAsia="Tahoma" w:hAnsi="Tahoma" w:cs="Tahoma"/>
          <w:b/>
          <w:bCs/>
          <w:u w:val="single"/>
        </w:rPr>
      </w:pPr>
    </w:p>
    <w:p w14:paraId="56EE48EE" w14:textId="77777777" w:rsidR="00246811" w:rsidRDefault="00246811" w:rsidP="00246811">
      <w:pPr>
        <w:spacing w:after="0"/>
        <w:rPr>
          <w:rFonts w:ascii="Tahoma" w:eastAsia="Tahoma" w:hAnsi="Tahoma" w:cs="Tahoma"/>
          <w:b/>
          <w:bCs/>
          <w:u w:val="single"/>
        </w:rPr>
      </w:pPr>
    </w:p>
    <w:p w14:paraId="51B5509A" w14:textId="77777777" w:rsidR="00246811" w:rsidRDefault="00246811" w:rsidP="00246811">
      <w:pPr>
        <w:spacing w:after="0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u w:val="single"/>
        </w:rPr>
        <w:t>Progetti:</w:t>
      </w:r>
      <w:r>
        <w:rPr>
          <w:rFonts w:ascii="Tahoma" w:eastAsia="Tahoma" w:hAnsi="Tahoma" w:cs="Tahoma"/>
        </w:rPr>
        <w:t xml:space="preserve"> </w:t>
      </w:r>
    </w:p>
    <w:p w14:paraId="2908EB2C" w14:textId="77777777" w:rsidR="00246811" w:rsidRPr="001372E2" w:rsidRDefault="00246811" w:rsidP="00246811">
      <w:pPr>
        <w:pStyle w:val="Paragrafoelenco"/>
        <w:numPr>
          <w:ilvl w:val="0"/>
          <w:numId w:val="9"/>
        </w:numPr>
        <w:rPr>
          <w:rFonts w:ascii="Tahoma" w:eastAsia="Tahoma" w:hAnsi="Tahoma" w:cs="Tahoma"/>
          <w:b/>
          <w:sz w:val="22"/>
          <w:szCs w:val="22"/>
        </w:rPr>
      </w:pPr>
    </w:p>
    <w:p w14:paraId="121FD38A" w14:textId="77777777" w:rsidR="00246811" w:rsidRPr="001372E2" w:rsidRDefault="00246811" w:rsidP="00246811">
      <w:pPr>
        <w:pStyle w:val="Paragrafoelenco"/>
        <w:numPr>
          <w:ilvl w:val="0"/>
          <w:numId w:val="9"/>
        </w:numPr>
        <w:rPr>
          <w:rFonts w:ascii="Tahoma" w:eastAsia="Tahoma" w:hAnsi="Tahoma" w:cs="Tahoma"/>
          <w:b/>
          <w:sz w:val="22"/>
          <w:szCs w:val="22"/>
        </w:rPr>
      </w:pPr>
    </w:p>
    <w:p w14:paraId="0DFAE634" w14:textId="77777777" w:rsidR="00246811" w:rsidRPr="001372E2" w:rsidRDefault="00246811" w:rsidP="00246811">
      <w:pPr>
        <w:pStyle w:val="Paragrafoelenco"/>
        <w:numPr>
          <w:ilvl w:val="0"/>
          <w:numId w:val="9"/>
        </w:numPr>
        <w:rPr>
          <w:rFonts w:ascii="Tahoma" w:eastAsia="Tahoma" w:hAnsi="Tahoma" w:cs="Tahoma"/>
          <w:b/>
          <w:bCs/>
          <w:sz w:val="22"/>
          <w:szCs w:val="22"/>
          <w:u w:val="single"/>
        </w:rPr>
      </w:pPr>
      <w:r w:rsidRPr="001372E2">
        <w:rPr>
          <w:rFonts w:ascii="Tahoma" w:eastAsia="Tahoma" w:hAnsi="Tahoma" w:cs="Tahoma"/>
          <w:b/>
          <w:sz w:val="22"/>
          <w:szCs w:val="22"/>
        </w:rPr>
        <w:t xml:space="preserve">  </w:t>
      </w:r>
    </w:p>
    <w:p w14:paraId="1FE2DD96" w14:textId="77777777" w:rsidR="00246811" w:rsidRDefault="00246811" w:rsidP="00246811">
      <w:pPr>
        <w:spacing w:after="0"/>
        <w:rPr>
          <w:rFonts w:ascii="Tahoma" w:eastAsia="Tahoma" w:hAnsi="Tahoma" w:cs="Tahoma"/>
        </w:rPr>
      </w:pPr>
    </w:p>
    <w:p w14:paraId="27357532" w14:textId="77777777" w:rsidR="00246811" w:rsidRDefault="00246811" w:rsidP="00246811">
      <w:pPr>
        <w:spacing w:after="0"/>
        <w:rPr>
          <w:rFonts w:ascii="Tahoma" w:eastAsia="Tahoma" w:hAnsi="Tahoma" w:cs="Tahoma"/>
        </w:rPr>
      </w:pPr>
    </w:p>
    <w:p w14:paraId="07F023C8" w14:textId="77777777" w:rsidR="00246811" w:rsidRDefault="00246811" w:rsidP="00246811">
      <w:pPr>
        <w:spacing w:after="0"/>
        <w:rPr>
          <w:rFonts w:ascii="Tahoma" w:eastAsia="Tahoma" w:hAnsi="Tahoma" w:cs="Tahoma"/>
        </w:rPr>
      </w:pPr>
    </w:p>
    <w:p w14:paraId="6BFA1586" w14:textId="77777777" w:rsidR="00246811" w:rsidRDefault="00246811" w:rsidP="00246811">
      <w:pPr>
        <w:spacing w:after="0"/>
        <w:rPr>
          <w:rFonts w:ascii="Tahoma" w:eastAsia="Tahoma" w:hAnsi="Tahoma" w:cs="Tahoma"/>
          <w:b/>
          <w:bCs/>
          <w:u w:val="single"/>
        </w:rPr>
      </w:pPr>
      <w:r w:rsidRPr="72C2AFAF">
        <w:rPr>
          <w:rFonts w:ascii="Tahoma" w:eastAsia="Tahoma" w:hAnsi="Tahoma" w:cs="Tahoma"/>
        </w:rPr>
        <w:t xml:space="preserve">            </w:t>
      </w:r>
    </w:p>
    <w:p w14:paraId="3AF5C0CC" w14:textId="77777777" w:rsidR="00246811" w:rsidRDefault="00246811" w:rsidP="00246811">
      <w:pPr>
        <w:spacing w:after="0"/>
        <w:jc w:val="both"/>
        <w:rPr>
          <w:b/>
          <w:bCs/>
        </w:rPr>
      </w:pPr>
      <w:r w:rsidRPr="0C42B151">
        <w:rPr>
          <w:rFonts w:ascii="Tahoma" w:eastAsia="Tahoma" w:hAnsi="Tahoma" w:cs="Tahoma"/>
          <w:b/>
          <w:bCs/>
          <w:u w:val="single"/>
        </w:rPr>
        <w:t>Eventuali sperimentazioni in atto</w:t>
      </w:r>
      <w:r w:rsidRPr="0C42B151">
        <w:rPr>
          <w:rFonts w:ascii="Tahoma" w:eastAsia="Tahoma" w:hAnsi="Tahoma" w:cs="Tahoma"/>
          <w:b/>
          <w:bCs/>
        </w:rPr>
        <w:t xml:space="preserve"> (Didattica con LIM</w:t>
      </w:r>
      <w:proofErr w:type="gramStart"/>
      <w:r w:rsidRPr="0C42B151">
        <w:rPr>
          <w:rFonts w:ascii="Tahoma" w:eastAsia="Tahoma" w:hAnsi="Tahoma" w:cs="Tahoma"/>
          <w:b/>
          <w:bCs/>
        </w:rPr>
        <w:t>…….</w:t>
      </w:r>
      <w:proofErr w:type="gramEnd"/>
      <w:r w:rsidRPr="0C42B151">
        <w:rPr>
          <w:rFonts w:ascii="Tahoma" w:eastAsia="Tahoma" w:hAnsi="Tahoma" w:cs="Tahoma"/>
          <w:b/>
          <w:bCs/>
        </w:rPr>
        <w:t>.)</w:t>
      </w:r>
    </w:p>
    <w:p w14:paraId="4BDB5498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b/>
          <w:bCs/>
        </w:rPr>
      </w:pPr>
    </w:p>
    <w:p w14:paraId="2916C19D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b/>
          <w:bCs/>
        </w:rPr>
      </w:pPr>
    </w:p>
    <w:p w14:paraId="74869460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b/>
          <w:bCs/>
        </w:rPr>
      </w:pPr>
    </w:p>
    <w:p w14:paraId="187F57B8" w14:textId="77777777" w:rsidR="00246811" w:rsidRDefault="00246811" w:rsidP="00246811">
      <w:pPr>
        <w:spacing w:after="0"/>
        <w:jc w:val="both"/>
        <w:rPr>
          <w:rFonts w:ascii="Tahoma" w:eastAsia="Tahoma" w:hAnsi="Tahoma" w:cs="Tahoma"/>
          <w:b/>
          <w:bCs/>
        </w:rPr>
      </w:pPr>
    </w:p>
    <w:p w14:paraId="54738AF4" w14:textId="77777777" w:rsidR="00246811" w:rsidRDefault="00246811" w:rsidP="00246811">
      <w:pPr>
        <w:keepNext/>
        <w:numPr>
          <w:ilvl w:val="7"/>
          <w:numId w:val="3"/>
        </w:numPr>
        <w:spacing w:after="0" w:line="240" w:lineRule="auto"/>
        <w:rPr>
          <w:rFonts w:ascii="Tahoma" w:eastAsia="Tahoma" w:hAnsi="Tahoma" w:cs="Tahoma"/>
          <w:b/>
          <w:color w:val="000000"/>
          <w:u w:val="single"/>
          <w:shd w:val="clear" w:color="auto" w:fill="FFFFFF"/>
        </w:rPr>
      </w:pPr>
    </w:p>
    <w:p w14:paraId="05E342F0" w14:textId="77777777" w:rsidR="00246811" w:rsidRDefault="00246811" w:rsidP="00246811">
      <w:pPr>
        <w:keepNext/>
        <w:spacing w:after="0"/>
        <w:rPr>
          <w:rFonts w:ascii="Tahoma" w:eastAsia="Tahoma" w:hAnsi="Tahoma" w:cs="Tahoma"/>
          <w:b/>
          <w:bCs/>
          <w:color w:val="000000"/>
          <w:highlight w:val="white"/>
          <w:u w:val="single"/>
        </w:rPr>
      </w:pPr>
      <w:r w:rsidRPr="72C2AFAF">
        <w:rPr>
          <w:rFonts w:ascii="Tahoma" w:eastAsia="Tahoma" w:hAnsi="Tahoma" w:cs="Tahoma"/>
          <w:b/>
          <w:bCs/>
          <w:color w:val="000000"/>
          <w:u w:val="single"/>
          <w:shd w:val="clear" w:color="auto" w:fill="FFFFFF"/>
        </w:rPr>
        <w:t>Recupero/consolidamento/potenziamento nelle ore dedicate:</w:t>
      </w:r>
    </w:p>
    <w:p w14:paraId="46ABBD8F" w14:textId="77777777" w:rsidR="00246811" w:rsidRDefault="00246811" w:rsidP="00246811">
      <w:pPr>
        <w:spacing w:after="0"/>
        <w:rPr>
          <w:rFonts w:ascii="Tahoma" w:eastAsia="Tahoma" w:hAnsi="Tahoma" w:cs="Tahoma"/>
          <w:b/>
        </w:rPr>
      </w:pPr>
    </w:p>
    <w:p w14:paraId="06BBA33E" w14:textId="77777777" w:rsidR="00246811" w:rsidRDefault="00246811" w:rsidP="00246811">
      <w:pPr>
        <w:spacing w:after="0"/>
        <w:rPr>
          <w:rFonts w:ascii="Tahoma" w:eastAsia="Tahoma" w:hAnsi="Tahoma" w:cs="Tahoma"/>
        </w:rPr>
      </w:pPr>
    </w:p>
    <w:p w14:paraId="464FCBC1" w14:textId="77777777" w:rsidR="00246811" w:rsidRDefault="00246811" w:rsidP="00246811">
      <w:pPr>
        <w:spacing w:after="0"/>
        <w:rPr>
          <w:rFonts w:ascii="Tahoma" w:eastAsia="Tahoma" w:hAnsi="Tahoma" w:cs="Tahoma"/>
          <w:u w:val="single"/>
        </w:rPr>
      </w:pPr>
    </w:p>
    <w:p w14:paraId="5C8C6B09" w14:textId="77777777" w:rsidR="00246811" w:rsidRPr="007D64FD" w:rsidRDefault="00246811" w:rsidP="00246811">
      <w:pPr>
        <w:spacing w:after="0"/>
        <w:rPr>
          <w:rFonts w:ascii="Tahoma" w:eastAsia="Tahoma" w:hAnsi="Tahoma" w:cs="Tahoma"/>
          <w:u w:val="single"/>
        </w:rPr>
      </w:pPr>
    </w:p>
    <w:p w14:paraId="04E39CFA" w14:textId="77777777" w:rsidR="00246811" w:rsidRDefault="00246811" w:rsidP="00246811">
      <w:pPr>
        <w:spacing w:after="0"/>
        <w:rPr>
          <w:rFonts w:ascii="Tahoma" w:eastAsia="Tahoma" w:hAnsi="Tahoma" w:cs="Tahoma"/>
        </w:rPr>
      </w:pPr>
      <w:r w:rsidRPr="54971C0D">
        <w:rPr>
          <w:rFonts w:ascii="Tahoma" w:eastAsia="Tahoma" w:hAnsi="Tahoma" w:cs="Tahoma"/>
        </w:rPr>
        <w:t>Il coordinatore della classe</w:t>
      </w:r>
    </w:p>
    <w:p w14:paraId="3382A365" w14:textId="77777777" w:rsidR="00246811" w:rsidRDefault="00246811" w:rsidP="00246811">
      <w:pPr>
        <w:spacing w:after="0"/>
        <w:rPr>
          <w:rFonts w:ascii="Tahoma" w:eastAsia="Tahoma" w:hAnsi="Tahoma" w:cs="Tahoma"/>
        </w:rPr>
      </w:pPr>
    </w:p>
    <w:p w14:paraId="44C67960" w14:textId="77777777" w:rsidR="00246811" w:rsidRDefault="00246811" w:rsidP="00246811">
      <w:pPr>
        <w:spacing w:after="0"/>
        <w:rPr>
          <w:rFonts w:ascii="Tahoma" w:eastAsia="Tahoma" w:hAnsi="Tahoma" w:cs="Tahoma"/>
          <w:b/>
        </w:rPr>
      </w:pPr>
      <w:r w:rsidRPr="54971C0D">
        <w:rPr>
          <w:rFonts w:ascii="Tahoma" w:eastAsia="Tahoma" w:hAnsi="Tahoma" w:cs="Tahoma"/>
        </w:rPr>
        <w:t>______________________</w:t>
      </w:r>
    </w:p>
    <w:p w14:paraId="5C71F136" w14:textId="77777777" w:rsidR="00246811" w:rsidRDefault="00246811" w:rsidP="00246811">
      <w:pPr>
        <w:spacing w:after="0"/>
        <w:jc w:val="both"/>
      </w:pPr>
    </w:p>
    <w:p w14:paraId="62199465" w14:textId="77777777" w:rsidR="00B97FCA" w:rsidRDefault="00B97FCA" w:rsidP="00246811">
      <w:pPr>
        <w:spacing w:after="0" w:line="240" w:lineRule="auto"/>
        <w:jc w:val="right"/>
        <w:rPr>
          <w:rFonts w:ascii="Calibri Light" w:hAnsi="Calibri Light" w:cs="Calibri Light"/>
          <w:sz w:val="16"/>
          <w:szCs w:val="16"/>
          <w:shd w:val="clear" w:color="auto" w:fill="FFFFFF"/>
        </w:rPr>
      </w:pPr>
    </w:p>
    <w:p w14:paraId="0DA123B1" w14:textId="77777777" w:rsidR="00B97FCA" w:rsidRDefault="00B97FCA" w:rsidP="00246811">
      <w:pPr>
        <w:spacing w:after="0" w:line="240" w:lineRule="auto"/>
        <w:jc w:val="right"/>
      </w:pPr>
    </w:p>
    <w:sectPr w:rsidR="00B97FCA" w:rsidSect="00F61D60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8EFEC" w14:textId="77777777" w:rsidR="00EF266D" w:rsidRDefault="00EF266D" w:rsidP="004C07DF">
      <w:pPr>
        <w:spacing w:after="0" w:line="240" w:lineRule="auto"/>
      </w:pPr>
      <w:r>
        <w:separator/>
      </w:r>
    </w:p>
  </w:endnote>
  <w:endnote w:type="continuationSeparator" w:id="0">
    <w:p w14:paraId="759A2948" w14:textId="77777777" w:rsidR="00EF266D" w:rsidRDefault="00EF266D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Arial"/>
    <w:charset w:val="01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altName w:val="Times New Roman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CC282" w14:textId="77777777" w:rsidR="006E6ACE" w:rsidRDefault="00395277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4A5FFF77" wp14:editId="07777777">
          <wp:simplePos x="0" y="0"/>
          <wp:positionH relativeFrom="page">
            <wp:posOffset>6893560</wp:posOffset>
          </wp:positionH>
          <wp:positionV relativeFrom="paragraph">
            <wp:posOffset>90170</wp:posOffset>
          </wp:positionV>
          <wp:extent cx="561975" cy="614680"/>
          <wp:effectExtent l="0" t="0" r="9525" b="0"/>
          <wp:wrapSquare wrapText="bothSides"/>
          <wp:docPr id="825812291" name="Immagine 1" descr="Inicio - CIPFP CIUTAT DE L´APREN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cio - CIPFP CIUTAT DE L´APREN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F266D">
      <w:rPr>
        <w:noProof/>
        <w:lang w:eastAsia="it-IT"/>
      </w:rPr>
      <w:pict w14:anchorId="052CC8BA">
        <v:group id="Gruppo 3" o:spid="_x0000_s2049" style="position:absolute;margin-left:-45.45pt;margin-top:4.1pt;width:549.75pt;height:48pt;z-index:251659264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">
          <o:lock v:ext="edit" aspectratio="t"/>
          <v:group id="Gruppo 2" o:spid="_x0000_s205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<v:rect id="Rettangolo" o:spid="_x0000_s2053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<v:stroke miterlimit="4"/>
              <v:textbox inset="3.6pt,,3.6pt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FUTURA_INLINEA.png" o:spid="_x0000_s2052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<v:stroke miterlimit="4"/>
              <v:imagedata r:id="rId2" o:title=""/>
            </v:shape>
          </v:group>
          <v:line id="Connettore diritto 8" o:spid="_x0000_s205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<v:stroke joinstyle="miter"/>
          </v:line>
          <w10:wrap anchorx="margin"/>
        </v:group>
      </w:pict>
    </w:r>
  </w:p>
  <w:p w14:paraId="4C4CEA3D" w14:textId="77777777" w:rsidR="006E6ACE" w:rsidRDefault="006E6A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7A55D" w14:textId="77777777" w:rsidR="00EF266D" w:rsidRDefault="00EF266D" w:rsidP="004C07DF">
      <w:pPr>
        <w:spacing w:after="0" w:line="240" w:lineRule="auto"/>
      </w:pPr>
      <w:r>
        <w:separator/>
      </w:r>
    </w:p>
  </w:footnote>
  <w:footnote w:type="continuationSeparator" w:id="0">
    <w:p w14:paraId="60484613" w14:textId="77777777" w:rsidR="00EF266D" w:rsidRDefault="00EF266D" w:rsidP="004C07DF">
      <w:pPr>
        <w:spacing w:after="0" w:line="240" w:lineRule="auto"/>
      </w:pPr>
      <w:r>
        <w:continuationSeparator/>
      </w:r>
    </w:p>
  </w:footnote>
  <w:footnote w:id="1">
    <w:p w14:paraId="320CD8A0" w14:textId="77777777" w:rsidR="00246811" w:rsidRPr="00234FDD" w:rsidRDefault="00246811" w:rsidP="00246811">
      <w:pPr>
        <w:rPr>
          <w:rFonts w:ascii="Tahoma" w:eastAsia="Tahoma" w:hAnsi="Tahoma" w:cs="Tahoma"/>
          <w:bCs/>
          <w:sz w:val="18"/>
        </w:rPr>
      </w:pPr>
      <w:r w:rsidRPr="00E57129">
        <w:rPr>
          <w:rStyle w:val="Rimandonotaapidipagina"/>
          <w:rFonts w:hint="eastAsia"/>
        </w:rPr>
        <w:footnoteRef/>
      </w:r>
      <w:r w:rsidRPr="00E57129">
        <w:t xml:space="preserve">  </w:t>
      </w:r>
      <w:r w:rsidRPr="00E57129">
        <w:rPr>
          <w:rFonts w:hint="eastAsia"/>
        </w:rPr>
        <w:t xml:space="preserve"> </w:t>
      </w:r>
      <w:r w:rsidRPr="00E57129">
        <w:rPr>
          <w:rFonts w:ascii="Tahoma" w:eastAsia="Tahoma" w:hAnsi="Tahoma" w:cs="Tahoma"/>
          <w:bCs/>
          <w:sz w:val="18"/>
        </w:rPr>
        <w:t>Ai fini della progettazione didattica, in fase sperimentale.</w:t>
      </w:r>
    </w:p>
  </w:footnote>
  <w:footnote w:id="2">
    <w:p w14:paraId="69733B0A" w14:textId="77777777" w:rsidR="00246811" w:rsidRDefault="00246811" w:rsidP="00246811">
      <w:pPr>
        <w:keepNext/>
        <w:keepLines/>
      </w:pPr>
      <w:r w:rsidRPr="00227B3D">
        <w:rPr>
          <w:sz w:val="20"/>
          <w:vertAlign w:val="superscript"/>
        </w:rPr>
        <w:footnoteRef/>
      </w:r>
      <w:r>
        <w:rPr>
          <w:rFonts w:ascii="Tahoma" w:eastAsia="Tahoma" w:hAnsi="Tahoma" w:cs="Tahoma"/>
          <w:color w:val="000000"/>
          <w:sz w:val="18"/>
          <w:shd w:val="clear" w:color="auto" w:fill="FFFFFF"/>
        </w:rPr>
        <w:t xml:space="preserve">    </w:t>
      </w:r>
      <w:r w:rsidRPr="00227B3D">
        <w:rPr>
          <w:rFonts w:ascii="Tahoma" w:eastAsia="Tahoma" w:hAnsi="Tahoma" w:cs="Tahoma"/>
          <w:color w:val="000000"/>
          <w:sz w:val="18"/>
          <w:shd w:val="clear" w:color="auto" w:fill="FFFFFF"/>
        </w:rPr>
        <w:t>Indicare qui sia gli alunni con difficoltà accertate e certificate, che gli alunni per i quali si ipotizza la presenza di un disturbo, osservati dal docente in classe. Tenere conto anche dei comportamenti che disturbano l’apprendimento in aula (apatia, egocentrismo, aggressività…)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95670" w14:textId="77777777"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6B1E92E4" wp14:editId="07777777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483A28C4" wp14:editId="07777777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73524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14:paraId="32BDDB1F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14:paraId="30391C92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 xml:space="preserve">RMIC85900B - ISTITUTO COMPRENSIVO </w:t>
    </w:r>
    <w:proofErr w:type="gramStart"/>
    <w:r w:rsidRPr="00DC02B2">
      <w:rPr>
        <w:rFonts w:asciiTheme="majorHAnsi" w:hAnsiTheme="majorHAnsi" w:cstheme="majorHAnsi"/>
        <w:b/>
        <w:iCs/>
        <w:sz w:val="16"/>
        <w:szCs w:val="16"/>
      </w:rPr>
      <w:t>STATALE  “</w:t>
    </w:r>
    <w:proofErr w:type="gramEnd"/>
    <w:r w:rsidRPr="00DC02B2">
      <w:rPr>
        <w:rFonts w:asciiTheme="majorHAnsi" w:hAnsiTheme="majorHAnsi" w:cstheme="majorHAnsi"/>
        <w:b/>
        <w:iCs/>
        <w:sz w:val="16"/>
        <w:szCs w:val="16"/>
      </w:rPr>
      <w:t>LA GIUSTINIANA”</w:t>
    </w:r>
  </w:p>
  <w:p w14:paraId="7FE73D32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 xml:space="preserve">Roma  </w:t>
    </w:r>
    <w:r w:rsidRPr="00DC02B2">
      <w:rPr>
        <w:rFonts w:asciiTheme="majorHAnsi" w:eastAsia="Wingdings 2" w:hAnsiTheme="majorHAnsi" w:cstheme="majorHAnsi"/>
        <w:iCs/>
        <w:sz w:val="16"/>
        <w:szCs w:val="16"/>
      </w:rPr>
      <w:t>'</w:t>
    </w:r>
    <w:proofErr w:type="gramEnd"/>
    <w:r w:rsidRPr="00DC02B2">
      <w:rPr>
        <w:rFonts w:asciiTheme="majorHAnsi" w:hAnsiTheme="majorHAnsi" w:cstheme="majorHAnsi"/>
        <w:iCs/>
        <w:sz w:val="16"/>
        <w:szCs w:val="16"/>
      </w:rPr>
      <w:t xml:space="preserve"> 06 30365205  </w:t>
    </w:r>
    <w:r w:rsidRPr="00DC02B2">
      <w:rPr>
        <w:rFonts w:asciiTheme="majorHAnsi" w:eastAsia="Wingdings 2" w:hAnsiTheme="majorHAnsi" w:cstheme="majorHAnsi"/>
        <w:iCs/>
        <w:sz w:val="16"/>
        <w:szCs w:val="16"/>
      </w:rPr>
      <w:t>7</w:t>
    </w:r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14:paraId="6CFFD677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Codice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>Fiscale  97197580588</w:t>
    </w:r>
    <w:proofErr w:type="gramEnd"/>
  </w:p>
  <w:p w14:paraId="6F7AE90D" w14:textId="77777777" w:rsidR="004C07DF" w:rsidRPr="00DC02B2" w:rsidRDefault="00EF266D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="004C07DF"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="004C07DF"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14:paraId="742414AB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proofErr w:type="spellStart"/>
    <w:r w:rsidRPr="00DC02B2">
      <w:rPr>
        <w:rFonts w:asciiTheme="majorHAnsi" w:hAnsiTheme="majorHAnsi" w:cstheme="majorHAnsi"/>
        <w:iCs/>
        <w:sz w:val="16"/>
        <w:szCs w:val="16"/>
        <w:lang w:val="en-US"/>
      </w:rPr>
      <w:t>Sito</w:t>
    </w:r>
    <w:proofErr w:type="spellEnd"/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14:paraId="3D546B89" w14:textId="77777777" w:rsidR="004C07DF" w:rsidRDefault="004C07DF">
    <w:pPr>
      <w:pStyle w:val="Intestazione"/>
    </w:pPr>
    <w:r>
      <w:t>_______________________________________________________________________________________</w:t>
    </w:r>
  </w:p>
  <w:p w14:paraId="38C1F859" w14:textId="77777777" w:rsidR="00CC155B" w:rsidRPr="00CC155B" w:rsidRDefault="00CC155B" w:rsidP="00CC155B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702B"/>
    <w:multiLevelType w:val="multilevel"/>
    <w:tmpl w:val="E4341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1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16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16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1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16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16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1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16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16"/>
      </w:rPr>
    </w:lvl>
  </w:abstractNum>
  <w:abstractNum w:abstractNumId="1" w15:restartNumberingAfterBreak="0">
    <w:nsid w:val="09052F69"/>
    <w:multiLevelType w:val="multilevel"/>
    <w:tmpl w:val="0E02C56C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/>
        <w:b/>
        <w:position w:val="0"/>
        <w:sz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</w:abstractNum>
  <w:abstractNum w:abstractNumId="2" w15:restartNumberingAfterBreak="0">
    <w:nsid w:val="14A9482E"/>
    <w:multiLevelType w:val="multilevel"/>
    <w:tmpl w:val="B86695BA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hAnsi="Noto Sans Symbols" w:cs="Noto Sans Symbols" w:hint="default"/>
        <w:b w:val="0"/>
        <w:position w:val="0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</w:abstractNum>
  <w:abstractNum w:abstractNumId="3" w15:restartNumberingAfterBreak="0">
    <w:nsid w:val="22431746"/>
    <w:multiLevelType w:val="multilevel"/>
    <w:tmpl w:val="3F5AB3A4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ahoma" w:hAnsi="Tahoma"/>
        <w:b/>
        <w:position w:val="0"/>
        <w:sz w:val="22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ascii="Tahoma" w:hAnsi="Tahoma"/>
        <w:b/>
        <w:position w:val="0"/>
        <w:sz w:val="22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ascii="Tahoma" w:hAnsi="Tahoma"/>
        <w:b/>
        <w:position w:val="0"/>
        <w:sz w:val="22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ascii="Tahoma" w:hAnsi="Tahoma"/>
        <w:b/>
        <w:position w:val="0"/>
        <w:sz w:val="22"/>
        <w:vertAlign w:val="baseline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ascii="Tahoma" w:hAnsi="Tahoma"/>
        <w:b/>
        <w:position w:val="0"/>
        <w:sz w:val="22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ascii="Tahoma" w:hAnsi="Tahoma"/>
        <w:b/>
        <w:position w:val="0"/>
        <w:sz w:val="22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ascii="Tahoma" w:hAnsi="Tahoma"/>
        <w:b/>
        <w:position w:val="0"/>
        <w:sz w:val="22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ascii="Tahoma" w:hAnsi="Tahoma"/>
        <w:b/>
        <w:position w:val="0"/>
        <w:sz w:val="22"/>
        <w:vertAlign w:val="baseline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ascii="Tahoma" w:hAnsi="Tahoma"/>
        <w:b/>
        <w:position w:val="0"/>
        <w:sz w:val="22"/>
        <w:vertAlign w:val="baseline"/>
      </w:rPr>
    </w:lvl>
  </w:abstractNum>
  <w:abstractNum w:abstractNumId="4" w15:restartNumberingAfterBreak="0">
    <w:nsid w:val="27E64EF6"/>
    <w:multiLevelType w:val="multilevel"/>
    <w:tmpl w:val="DD32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1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16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16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1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16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16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1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16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16"/>
      </w:rPr>
    </w:lvl>
  </w:abstractNum>
  <w:abstractNum w:abstractNumId="5" w15:restartNumberingAfterBreak="0">
    <w:nsid w:val="2B8A025E"/>
    <w:multiLevelType w:val="hybridMultilevel"/>
    <w:tmpl w:val="E3BE70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E1465"/>
    <w:multiLevelType w:val="multilevel"/>
    <w:tmpl w:val="1480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1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16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16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1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16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16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1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16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16"/>
      </w:rPr>
    </w:lvl>
  </w:abstractNum>
  <w:abstractNum w:abstractNumId="7" w15:restartNumberingAfterBreak="0">
    <w:nsid w:val="44582632"/>
    <w:multiLevelType w:val="multilevel"/>
    <w:tmpl w:val="0628A4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sz w:val="16"/>
      </w:rPr>
    </w:lvl>
  </w:abstractNum>
  <w:abstractNum w:abstractNumId="8" w15:restartNumberingAfterBreak="0">
    <w:nsid w:val="75F17854"/>
    <w:multiLevelType w:val="hybridMultilevel"/>
    <w:tmpl w:val="FC7A5DAE"/>
    <w:lvl w:ilvl="0" w:tplc="327C183C">
      <w:start w:val="1"/>
      <w:numFmt w:val="decimal"/>
      <w:lvlText w:val="%1."/>
      <w:lvlJc w:val="left"/>
      <w:pPr>
        <w:ind w:left="720" w:hanging="360"/>
      </w:pPr>
    </w:lvl>
    <w:lvl w:ilvl="1" w:tplc="F94ECDD6">
      <w:start w:val="1"/>
      <w:numFmt w:val="lowerLetter"/>
      <w:lvlText w:val="%2."/>
      <w:lvlJc w:val="left"/>
      <w:pPr>
        <w:ind w:left="1440" w:hanging="360"/>
      </w:pPr>
    </w:lvl>
    <w:lvl w:ilvl="2" w:tplc="0C22D43C">
      <w:start w:val="1"/>
      <w:numFmt w:val="lowerRoman"/>
      <w:lvlText w:val="%3."/>
      <w:lvlJc w:val="right"/>
      <w:pPr>
        <w:ind w:left="2160" w:hanging="180"/>
      </w:pPr>
    </w:lvl>
    <w:lvl w:ilvl="3" w:tplc="BE9CEFF6">
      <w:start w:val="1"/>
      <w:numFmt w:val="decimal"/>
      <w:lvlText w:val="%4."/>
      <w:lvlJc w:val="left"/>
      <w:pPr>
        <w:ind w:left="2880" w:hanging="360"/>
      </w:pPr>
    </w:lvl>
    <w:lvl w:ilvl="4" w:tplc="655E5BFE">
      <w:start w:val="1"/>
      <w:numFmt w:val="lowerLetter"/>
      <w:lvlText w:val="%5."/>
      <w:lvlJc w:val="left"/>
      <w:pPr>
        <w:ind w:left="3600" w:hanging="360"/>
      </w:pPr>
    </w:lvl>
    <w:lvl w:ilvl="5" w:tplc="ACD27724">
      <w:start w:val="1"/>
      <w:numFmt w:val="lowerRoman"/>
      <w:lvlText w:val="%6."/>
      <w:lvlJc w:val="right"/>
      <w:pPr>
        <w:ind w:left="4320" w:hanging="180"/>
      </w:pPr>
    </w:lvl>
    <w:lvl w:ilvl="6" w:tplc="1EBA4C70">
      <w:start w:val="1"/>
      <w:numFmt w:val="decimal"/>
      <w:lvlText w:val="%7."/>
      <w:lvlJc w:val="left"/>
      <w:pPr>
        <w:ind w:left="5040" w:hanging="360"/>
      </w:pPr>
    </w:lvl>
    <w:lvl w:ilvl="7" w:tplc="ED848364">
      <w:start w:val="1"/>
      <w:numFmt w:val="lowerLetter"/>
      <w:lvlText w:val="%8."/>
      <w:lvlJc w:val="left"/>
      <w:pPr>
        <w:ind w:left="5760" w:hanging="360"/>
      </w:pPr>
    </w:lvl>
    <w:lvl w:ilvl="8" w:tplc="28467C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7DF"/>
    <w:rsid w:val="00002C1F"/>
    <w:rsid w:val="000A3829"/>
    <w:rsid w:val="0012427B"/>
    <w:rsid w:val="00194922"/>
    <w:rsid w:val="001B4EA1"/>
    <w:rsid w:val="001D4C04"/>
    <w:rsid w:val="001E206B"/>
    <w:rsid w:val="001F269C"/>
    <w:rsid w:val="0023209C"/>
    <w:rsid w:val="00246811"/>
    <w:rsid w:val="00256E66"/>
    <w:rsid w:val="003315A5"/>
    <w:rsid w:val="0036244A"/>
    <w:rsid w:val="00395277"/>
    <w:rsid w:val="00443E12"/>
    <w:rsid w:val="004C07DF"/>
    <w:rsid w:val="00507C49"/>
    <w:rsid w:val="00511184"/>
    <w:rsid w:val="005C5D59"/>
    <w:rsid w:val="00687D8B"/>
    <w:rsid w:val="00690447"/>
    <w:rsid w:val="006E6ACE"/>
    <w:rsid w:val="0070272B"/>
    <w:rsid w:val="00763BF5"/>
    <w:rsid w:val="00791166"/>
    <w:rsid w:val="007B5F30"/>
    <w:rsid w:val="007F4D70"/>
    <w:rsid w:val="007F5E4A"/>
    <w:rsid w:val="007F6CC6"/>
    <w:rsid w:val="00A31656"/>
    <w:rsid w:val="00AA0678"/>
    <w:rsid w:val="00AB0A7F"/>
    <w:rsid w:val="00B97FCA"/>
    <w:rsid w:val="00BB242D"/>
    <w:rsid w:val="00BD35AD"/>
    <w:rsid w:val="00BE0CA4"/>
    <w:rsid w:val="00CC155B"/>
    <w:rsid w:val="00D22A3B"/>
    <w:rsid w:val="00D27949"/>
    <w:rsid w:val="00D67782"/>
    <w:rsid w:val="00DC107E"/>
    <w:rsid w:val="00DC60C9"/>
    <w:rsid w:val="00EA633C"/>
    <w:rsid w:val="00EF266D"/>
    <w:rsid w:val="00F61D60"/>
    <w:rsid w:val="00FD498F"/>
    <w:rsid w:val="00FD6813"/>
    <w:rsid w:val="0E688767"/>
    <w:rsid w:val="40926940"/>
    <w:rsid w:val="58B9E861"/>
    <w:rsid w:val="6870F1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6702235E"/>
  <w15:docId w15:val="{F9C3922B-A075-4B1B-BA0D-E60D51D4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normaltextrun">
    <w:name w:val="normaltextrun"/>
    <w:basedOn w:val="Carpredefinitoparagrafo"/>
    <w:rsid w:val="00CC155B"/>
  </w:style>
  <w:style w:type="paragraph" w:customStyle="1" w:styleId="paragraph">
    <w:name w:val="paragraph"/>
    <w:basedOn w:val="Normale"/>
    <w:rsid w:val="00CC15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C15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166"/>
    <w:rPr>
      <w:rFonts w:ascii="Tahoma" w:eastAsia="Calibri" w:hAnsi="Tahoma" w:cs="Tahoma"/>
      <w:kern w:val="0"/>
      <w:sz w:val="16"/>
      <w:szCs w:val="16"/>
    </w:rPr>
  </w:style>
  <w:style w:type="character" w:customStyle="1" w:styleId="Richiamoallanotaapidipagina">
    <w:name w:val="Richiamo alla nota a piè di pagina"/>
    <w:rsid w:val="00246811"/>
    <w:rPr>
      <w:vertAlign w:val="superscript"/>
    </w:rPr>
  </w:style>
  <w:style w:type="paragraph" w:customStyle="1" w:styleId="Contenutotabella">
    <w:name w:val="Contenuto tabella"/>
    <w:basedOn w:val="Normale"/>
    <w:qFormat/>
    <w:rsid w:val="00246811"/>
    <w:pPr>
      <w:widowControl w:val="0"/>
      <w:spacing w:after="0" w:line="240" w:lineRule="auto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paragraph" w:styleId="Paragrafoelenco">
    <w:name w:val="List Paragraph"/>
    <w:basedOn w:val="Normale"/>
    <w:qFormat/>
    <w:rsid w:val="00246811"/>
    <w:pPr>
      <w:widowControl w:val="0"/>
      <w:spacing w:after="0" w:line="240" w:lineRule="auto"/>
      <w:ind w:left="720"/>
      <w:contextualSpacing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table" w:customStyle="1" w:styleId="NormalTable0">
    <w:name w:val="Normal Table0"/>
    <w:rsid w:val="00246811"/>
    <w:pPr>
      <w:spacing w:after="0" w:line="240" w:lineRule="auto"/>
    </w:pPr>
    <w:rPr>
      <w:rFonts w:ascii="Liberation Serif" w:eastAsia="SimSun" w:hAnsi="Liberation Serif" w:cs="Lucida Sans"/>
      <w:kern w:val="0"/>
      <w:sz w:val="20"/>
      <w:szCs w:val="24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246811"/>
    <w:pPr>
      <w:spacing w:after="0" w:line="240" w:lineRule="auto"/>
    </w:pPr>
    <w:rPr>
      <w:rFonts w:ascii="Liberation Serif" w:eastAsia="SimSun" w:hAnsi="Liberation Serif" w:cs="Lucida Sans"/>
      <w:kern w:val="0"/>
      <w:sz w:val="20"/>
      <w:szCs w:val="24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2468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Francesca Pizzi</cp:lastModifiedBy>
  <cp:revision>4</cp:revision>
  <dcterms:created xsi:type="dcterms:W3CDTF">2026-09-20T16:33:00Z</dcterms:created>
  <dcterms:modified xsi:type="dcterms:W3CDTF">2026-09-23T19:33:00Z</dcterms:modified>
</cp:coreProperties>
</file>